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AD8" w:rsidRPr="00FB4C14" w:rsidRDefault="00E6266E" w:rsidP="00E6266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B4C14">
        <w:rPr>
          <w:rFonts w:ascii="Times New Roman" w:hAnsi="Times New Roman" w:cs="Times New Roman"/>
          <w:b/>
          <w:sz w:val="20"/>
          <w:szCs w:val="20"/>
        </w:rPr>
        <w:t>ПРОДАЖА</w:t>
      </w:r>
      <w:r w:rsidR="00AA77A5">
        <w:rPr>
          <w:rFonts w:ascii="Times New Roman" w:hAnsi="Times New Roman" w:cs="Times New Roman"/>
          <w:b/>
          <w:sz w:val="20"/>
          <w:szCs w:val="20"/>
        </w:rPr>
        <w:t xml:space="preserve"> имущества, расположенного по адресу:</w:t>
      </w:r>
    </w:p>
    <w:p w:rsidR="00A145D6" w:rsidRDefault="00A145D6" w:rsidP="00A145D6">
      <w:pPr>
        <w:pStyle w:val="a7"/>
        <w:spacing w:after="0"/>
        <w:ind w:left="-709" w:firstLine="709"/>
        <w:jc w:val="center"/>
        <w:outlineLvl w:val="0"/>
        <w:rPr>
          <w:b/>
        </w:rPr>
      </w:pPr>
      <w:r w:rsidRPr="00D43960">
        <w:rPr>
          <w:b/>
        </w:rPr>
        <w:t xml:space="preserve">Новгородская область, Новгородский район, д. Новая Деревня, </w:t>
      </w:r>
    </w:p>
    <w:p w:rsidR="00A145D6" w:rsidRDefault="00A145D6" w:rsidP="00A145D6">
      <w:pPr>
        <w:pStyle w:val="a7"/>
        <w:spacing w:after="0"/>
        <w:ind w:left="-709" w:firstLine="709"/>
        <w:jc w:val="center"/>
        <w:outlineLvl w:val="0"/>
        <w:rPr>
          <w:b/>
        </w:rPr>
      </w:pPr>
      <w:r w:rsidRPr="00D43960">
        <w:rPr>
          <w:b/>
        </w:rPr>
        <w:t>пер. Пригородный, д. 7а</w:t>
      </w:r>
    </w:p>
    <w:p w:rsidR="00A145D6" w:rsidRPr="00D43960" w:rsidRDefault="00A145D6" w:rsidP="00A145D6">
      <w:pPr>
        <w:pStyle w:val="a7"/>
        <w:spacing w:after="0"/>
        <w:ind w:left="-709" w:firstLine="709"/>
        <w:jc w:val="center"/>
        <w:outlineLvl w:val="0"/>
        <w:rPr>
          <w:b/>
        </w:rPr>
      </w:pPr>
      <w:r w:rsidRPr="00D43960">
        <w:rPr>
          <w:b/>
        </w:rPr>
        <w:t xml:space="preserve"> (собственник - АО «Газпром газораспределение Великий Новгород»)</w:t>
      </w:r>
    </w:p>
    <w:p w:rsidR="00E6266E" w:rsidRPr="00FB4C14" w:rsidRDefault="00E6266E" w:rsidP="00E6266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pPr w:leftFromText="180" w:rightFromText="180" w:vertAnchor="page" w:horzAnchor="margin" w:tblpXSpec="center" w:tblpY="2941"/>
        <w:tblW w:w="10597" w:type="dxa"/>
        <w:tblLayout w:type="fixed"/>
        <w:tblLook w:val="04A0" w:firstRow="1" w:lastRow="0" w:firstColumn="1" w:lastColumn="0" w:noHBand="0" w:noVBand="1"/>
      </w:tblPr>
      <w:tblGrid>
        <w:gridCol w:w="2266"/>
        <w:gridCol w:w="1332"/>
        <w:gridCol w:w="338"/>
        <w:gridCol w:w="2126"/>
        <w:gridCol w:w="1276"/>
        <w:gridCol w:w="425"/>
        <w:gridCol w:w="2834"/>
      </w:tblGrid>
      <w:tr w:rsidR="00E6266E" w:rsidRPr="00FB4C14" w:rsidTr="00A145D6">
        <w:trPr>
          <w:trHeight w:val="800"/>
        </w:trPr>
        <w:tc>
          <w:tcPr>
            <w:tcW w:w="10597" w:type="dxa"/>
            <w:gridSpan w:val="7"/>
          </w:tcPr>
          <w:p w:rsidR="00337106" w:rsidRPr="00337106" w:rsidRDefault="00E6266E" w:rsidP="00337106">
            <w:pPr>
              <w:pStyle w:val="3"/>
              <w:shd w:val="clear" w:color="auto" w:fill="auto"/>
              <w:spacing w:before="0" w:line="240" w:lineRule="auto"/>
              <w:ind w:right="40" w:firstLine="709"/>
              <w:rPr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(минимальная) цена договора купли-продажи: </w:t>
            </w:r>
            <w:r w:rsidR="00337106" w:rsidRPr="00337106">
              <w:rPr>
                <w:bCs/>
                <w:sz w:val="20"/>
                <w:szCs w:val="20"/>
              </w:rPr>
              <w:t>20 291 000</w:t>
            </w:r>
            <w:r w:rsidR="00337106" w:rsidRPr="00337106">
              <w:rPr>
                <w:b/>
                <w:bCs/>
                <w:sz w:val="20"/>
                <w:szCs w:val="20"/>
              </w:rPr>
              <w:t xml:space="preserve"> </w:t>
            </w:r>
            <w:r w:rsidR="00337106" w:rsidRPr="00337106">
              <w:rPr>
                <w:sz w:val="20"/>
                <w:szCs w:val="20"/>
              </w:rPr>
              <w:t xml:space="preserve">(Двадцать миллионов двести девяносто одна тысяча) рублей  00 копеек (с учетом 18%), в том числе стоимость </w:t>
            </w:r>
            <w:r w:rsidR="00337106" w:rsidRPr="00337106">
              <w:rPr>
                <w:rFonts w:ascii="Times New Roman" w:hAnsi="Times New Roman" w:cs="Times New Roman"/>
                <w:sz w:val="20"/>
                <w:szCs w:val="20"/>
              </w:rPr>
              <w:t xml:space="preserve">двух земельных участков </w:t>
            </w:r>
            <w:r w:rsidR="00337106" w:rsidRPr="00337106">
              <w:rPr>
                <w:sz w:val="20"/>
                <w:szCs w:val="20"/>
              </w:rPr>
              <w:t>составляет 2 810 000 (Два миллиона восемьсот десять  тысяч)  рублей (НДС не облагается).</w:t>
            </w:r>
          </w:p>
          <w:p w:rsidR="00E6266E" w:rsidRPr="00FB4C14" w:rsidRDefault="00E6266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266E" w:rsidRPr="00FB4C14" w:rsidTr="00A145D6">
        <w:trPr>
          <w:trHeight w:val="272"/>
        </w:trPr>
        <w:tc>
          <w:tcPr>
            <w:tcW w:w="10597" w:type="dxa"/>
            <w:gridSpan w:val="7"/>
          </w:tcPr>
          <w:p w:rsidR="00E6266E" w:rsidRPr="00FB4C14" w:rsidRDefault="00E6266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Локация и месторасположение  имущества</w:t>
            </w:r>
          </w:p>
        </w:tc>
      </w:tr>
      <w:tr w:rsidR="006F2C8A" w:rsidRPr="00FB4C14" w:rsidTr="00171EEF">
        <w:trPr>
          <w:trHeight w:val="2776"/>
        </w:trPr>
        <w:tc>
          <w:tcPr>
            <w:tcW w:w="3598" w:type="dxa"/>
            <w:gridSpan w:val="2"/>
          </w:tcPr>
          <w:p w:rsidR="00F15264" w:rsidRPr="00FB4C14" w:rsidRDefault="00171EEF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3EC54E" wp14:editId="0E23EDC6">
                  <wp:extent cx="2400628" cy="205991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Спутник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783" cy="206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gridSpan w:val="3"/>
          </w:tcPr>
          <w:p w:rsidR="00F15264" w:rsidRPr="00FB4C14" w:rsidRDefault="00171EEF" w:rsidP="00A145D6">
            <w:pPr>
              <w:ind w:left="-9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656D65" wp14:editId="35227277">
                  <wp:extent cx="2321169" cy="2120202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44" cy="212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gridSpan w:val="2"/>
          </w:tcPr>
          <w:p w:rsidR="00F15264" w:rsidRPr="00FB4C14" w:rsidRDefault="00171EEF" w:rsidP="00A145D6">
            <w:pPr>
              <w:ind w:left="-18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8E109B" wp14:editId="361FC7D3">
                  <wp:extent cx="2230545" cy="205991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06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264" w:rsidRPr="00FB4C14" w:rsidTr="00A145D6">
        <w:trPr>
          <w:trHeight w:val="1356"/>
        </w:trPr>
        <w:tc>
          <w:tcPr>
            <w:tcW w:w="10597" w:type="dxa"/>
            <w:gridSpan w:val="7"/>
          </w:tcPr>
          <w:p w:rsidR="0096576B" w:rsidRDefault="0096576B" w:rsidP="00342D53">
            <w:pPr>
              <w:rPr>
                <w:sz w:val="20"/>
                <w:szCs w:val="20"/>
              </w:rPr>
            </w:pPr>
          </w:p>
          <w:p w:rsidR="00F15264" w:rsidRPr="00F92FB7" w:rsidRDefault="0096576B" w:rsidP="005A4B47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92F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Расположенный вокруг Великого Новгорода в северо-западной части России, Новгородский район имеет уникальное транспортно-географическое положение. По его территории проходят основные автомобильные, железнодорожные, воздушные и водные транспортные магистрали, связывающие Санкт-Петербург и Москву. Тем самым практически обеспечены все способы перемещения людей и товаров, что чрезвычайно важно для Центрального и Северо-Западного округов, а также для связи с западными областями России: Беларусью, Прибалтикой и другими зарубежными странами через незамерзающие пути Петербурга и Финляндии. Удаленность центра района от Санкт-Петербурга -186 км, от Москвы - 500 км, от морского порта Санкт-Петербурга - 190 км, от грузового аэропорта Шереметьево - 500 км. </w:t>
            </w:r>
            <w:r w:rsidR="00342D53" w:rsidRPr="00F92F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Крупнейший в Северо-Западной группе районов области по площади (4.6 тыс. кв. км) и численности населения (55.4 тыс. человек на 01.01.2001) район. Район имеет развитую сеть автомобильных дорог республиканского и местного значения с пропускной способностью 11 тыс. машин в сутки. Протяженность дорог федерального значения – 555 км, из них 345 с бетонным покрытием. По территории района проходят два газопровода высокого давления.</w:t>
            </w:r>
          </w:p>
          <w:p w:rsidR="00342D53" w:rsidRPr="00F92FB7" w:rsidRDefault="009E2082" w:rsidP="005A4B47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92F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Маршрут Новая Деревня - Великий Новгород занимает  в пути 9 минут. Расстояние по дороге составляет 5.3 км</w:t>
            </w:r>
            <w:proofErr w:type="gramStart"/>
            <w:r w:rsidRPr="00F92F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  <w:proofErr w:type="gramEnd"/>
            <w:r w:rsidRPr="00F92F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F92F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</w:t>
            </w:r>
            <w:proofErr w:type="gramEnd"/>
            <w:r w:rsidRPr="00F92F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втобусного сообщения.</w:t>
            </w:r>
          </w:p>
          <w:p w:rsidR="00552689" w:rsidRDefault="00552689" w:rsidP="005A4B47">
            <w:pPr>
              <w:pStyle w:val="a7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  <w:p w:rsidR="005A4B47" w:rsidRPr="00F92FB7" w:rsidRDefault="00322365" w:rsidP="005A4B47">
            <w:pPr>
              <w:pStyle w:val="a7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 xml:space="preserve">Характеристика </w:t>
            </w:r>
            <w:r w:rsidR="005A4B47" w:rsidRPr="00F92FB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en-US"/>
              </w:rPr>
              <w:t>земельных участков</w:t>
            </w:r>
            <w:proofErr w:type="gramStart"/>
            <w:r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 w:rsidR="005A4B47" w:rsidRPr="00F92FB7">
              <w:rPr>
                <w:rFonts w:eastAsia="Calibri"/>
                <w:bCs/>
                <w:sz w:val="20"/>
                <w:szCs w:val="20"/>
                <w:lang w:eastAsia="en-US"/>
              </w:rPr>
              <w:t>:</w:t>
            </w:r>
            <w:proofErr w:type="gramEnd"/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- земельный участок с кадастровым номером  53:11:0300105:0368, расположенный по адресу: </w:t>
            </w:r>
            <w:proofErr w:type="gramStart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Новгородская область, Новгородский район, Савинское сельское поселение, д. Новая Деревня, пер. Пригородный, д.7а </w:t>
            </w:r>
            <w:proofErr w:type="gramEnd"/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Общая площадь 1479 кв. м;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Категория земель - земли населенных пунктов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Разрешенное использование: для эксплуатации базы отдыха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Правоудостоверяющие</w:t>
            </w:r>
            <w:proofErr w:type="spellEnd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документы: Свидетельство о государственной регистрации права собственности, серия 53-АА номер 159086 от 29.12.2006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Существующие обременения: не зарегистрировано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ind w:firstLine="709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- земельный участок с кадастровым номером  53:11:0300105:86, расположенный по адресу: </w:t>
            </w:r>
            <w:proofErr w:type="gramStart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Новгородская область, Новгородский район, Савинское сельское поселение, д. Новая Деревня, пер. Пригородный, д.7а </w:t>
            </w:r>
            <w:proofErr w:type="gramEnd"/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Общая площадь 1215 кв. м;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Категория земель - земли населенных пунктов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Разрешенное использование: индивидуальное жилищное строительство</w:t>
            </w:r>
          </w:p>
          <w:p w:rsidR="005A4B47" w:rsidRPr="00F92FB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Правоудостоверяющие</w:t>
            </w:r>
            <w:proofErr w:type="spellEnd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документы: Свидетельство на право собственности на землю, серия </w:t>
            </w:r>
            <w:proofErr w:type="gramStart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РФ</w:t>
            </w:r>
            <w:proofErr w:type="gramEnd"/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-XIII НОО-225-823 № 933263от 16.08.1996</w:t>
            </w:r>
          </w:p>
          <w:p w:rsidR="005A4B47" w:rsidRDefault="005A4B47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Существующие обременения: не зарегистрировано</w:t>
            </w:r>
          </w:p>
          <w:p w:rsidR="00322365" w:rsidRDefault="00322365" w:rsidP="00322365">
            <w:pPr>
              <w:pStyle w:val="a7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  <w:p w:rsidR="00322365" w:rsidRPr="00F92FB7" w:rsidRDefault="00322365" w:rsidP="00322365">
            <w:pPr>
              <w:pStyle w:val="a7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92FB7">
              <w:rPr>
                <w:rFonts w:eastAsia="Calibri"/>
                <w:bCs/>
                <w:sz w:val="20"/>
                <w:szCs w:val="20"/>
                <w:lang w:eastAsia="en-US"/>
              </w:rPr>
              <w:t>Описание недвижимого имущества:</w:t>
            </w:r>
          </w:p>
          <w:p w:rsidR="00322365" w:rsidRPr="00F92FB7" w:rsidRDefault="00322365" w:rsidP="005A4B47">
            <w:pPr>
              <w:pStyle w:val="a7"/>
              <w:tabs>
                <w:tab w:val="left" w:pos="993"/>
              </w:tabs>
              <w:spacing w:before="120" w:after="12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  <w:p w:rsidR="004511DE" w:rsidRPr="00FB4C14" w:rsidRDefault="004511DE" w:rsidP="00342D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5264" w:rsidRPr="00FB4C14" w:rsidTr="00A145D6">
        <w:trPr>
          <w:trHeight w:val="256"/>
        </w:trPr>
        <w:tc>
          <w:tcPr>
            <w:tcW w:w="10597" w:type="dxa"/>
            <w:gridSpan w:val="7"/>
          </w:tcPr>
          <w:p w:rsidR="00F15264" w:rsidRPr="00FB4C14" w:rsidRDefault="00F15264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имущества</w:t>
            </w:r>
            <w:r w:rsidR="00573A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</w:tr>
      <w:tr w:rsidR="00E1067E" w:rsidRPr="00FB4C14" w:rsidTr="00A145D6">
        <w:trPr>
          <w:trHeight w:val="288"/>
        </w:trPr>
        <w:tc>
          <w:tcPr>
            <w:tcW w:w="2266" w:type="dxa"/>
            <w:vMerge w:val="restart"/>
          </w:tcPr>
          <w:p w:rsidR="00E1067E" w:rsidRPr="00FB4C14" w:rsidRDefault="005A4B47" w:rsidP="005A4B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B4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гостевой дом (нежилое здание), </w:t>
            </w:r>
            <w:r w:rsidRPr="005A4B4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кадастровый номер 53:11:0300105:0368:0405098/28</w:t>
            </w:r>
            <w:proofErr w:type="gramStart"/>
            <w:r w:rsidRPr="005A4B4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/В</w:t>
            </w:r>
            <w:proofErr w:type="gramEnd"/>
            <w:r w:rsidRPr="005A4B4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; </w:t>
            </w:r>
          </w:p>
        </w:tc>
        <w:tc>
          <w:tcPr>
            <w:tcW w:w="1670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Год постройки</w:t>
            </w:r>
          </w:p>
        </w:tc>
        <w:tc>
          <w:tcPr>
            <w:tcW w:w="2126" w:type="dxa"/>
          </w:tcPr>
          <w:p w:rsidR="00E1067E" w:rsidRPr="00FB4C14" w:rsidRDefault="00E1067E" w:rsidP="008A00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8A0033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701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Перекрытия</w:t>
            </w:r>
          </w:p>
        </w:tc>
        <w:tc>
          <w:tcPr>
            <w:tcW w:w="2834" w:type="dxa"/>
          </w:tcPr>
          <w:p w:rsidR="00E1067E" w:rsidRPr="00FB4C14" w:rsidRDefault="00573AE2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деревянные</w:t>
            </w:r>
          </w:p>
        </w:tc>
      </w:tr>
      <w:tr w:rsidR="00E1067E" w:rsidRPr="00FB4C14" w:rsidTr="00A145D6">
        <w:trPr>
          <w:trHeight w:val="122"/>
        </w:trPr>
        <w:tc>
          <w:tcPr>
            <w:tcW w:w="2266" w:type="dxa"/>
            <w:vMerge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  <w:tc>
          <w:tcPr>
            <w:tcW w:w="2126" w:type="dxa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Нежилое</w:t>
            </w:r>
          </w:p>
        </w:tc>
        <w:tc>
          <w:tcPr>
            <w:tcW w:w="1701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Фундаменты</w:t>
            </w:r>
          </w:p>
        </w:tc>
        <w:tc>
          <w:tcPr>
            <w:tcW w:w="2834" w:type="dxa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Бетонный ленточный</w:t>
            </w:r>
          </w:p>
        </w:tc>
      </w:tr>
      <w:tr w:rsidR="00E1067E" w:rsidRPr="00FB4C14" w:rsidTr="00A145D6">
        <w:trPr>
          <w:trHeight w:val="272"/>
        </w:trPr>
        <w:tc>
          <w:tcPr>
            <w:tcW w:w="2266" w:type="dxa"/>
            <w:vMerge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</w:t>
            </w:r>
          </w:p>
        </w:tc>
        <w:tc>
          <w:tcPr>
            <w:tcW w:w="2126" w:type="dxa"/>
          </w:tcPr>
          <w:p w:rsidR="00E1067E" w:rsidRPr="00FB4C14" w:rsidRDefault="008A0033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Мусоропровод</w:t>
            </w:r>
          </w:p>
        </w:tc>
        <w:tc>
          <w:tcPr>
            <w:tcW w:w="2834" w:type="dxa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1067E" w:rsidRPr="00FB4C14" w:rsidTr="00A145D6">
        <w:trPr>
          <w:trHeight w:val="186"/>
        </w:trPr>
        <w:tc>
          <w:tcPr>
            <w:tcW w:w="2266" w:type="dxa"/>
            <w:vMerge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Стены</w:t>
            </w:r>
          </w:p>
        </w:tc>
        <w:tc>
          <w:tcPr>
            <w:tcW w:w="2126" w:type="dxa"/>
          </w:tcPr>
          <w:p w:rsidR="00E1067E" w:rsidRPr="00FB4C14" w:rsidRDefault="008A0033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Брусчатые облицованные снаружи  силикатным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кирпичем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Крыша</w:t>
            </w:r>
          </w:p>
        </w:tc>
        <w:tc>
          <w:tcPr>
            <w:tcW w:w="2834" w:type="dxa"/>
          </w:tcPr>
          <w:p w:rsidR="00E1067E" w:rsidRPr="00FB4C14" w:rsidRDefault="00573AE2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шиферная</w:t>
            </w:r>
          </w:p>
        </w:tc>
      </w:tr>
      <w:tr w:rsidR="00E1067E" w:rsidRPr="00FB4C14" w:rsidTr="00A145D6">
        <w:trPr>
          <w:trHeight w:val="255"/>
        </w:trPr>
        <w:tc>
          <w:tcPr>
            <w:tcW w:w="2266" w:type="dxa"/>
            <w:vMerge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Перегородки</w:t>
            </w:r>
          </w:p>
        </w:tc>
        <w:tc>
          <w:tcPr>
            <w:tcW w:w="2126" w:type="dxa"/>
          </w:tcPr>
          <w:p w:rsidR="00E1067E" w:rsidRPr="00FB4C14" w:rsidRDefault="00573AE2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деревянные</w:t>
            </w:r>
          </w:p>
        </w:tc>
        <w:tc>
          <w:tcPr>
            <w:tcW w:w="1701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Прилегающая </w:t>
            </w: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2834" w:type="dxa"/>
          </w:tcPr>
          <w:p w:rsidR="00ED72EA" w:rsidRDefault="00573AE2" w:rsidP="00ED72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Благоустроена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51DE8">
              <w:rPr>
                <w:rFonts w:ascii="Times New Roman" w:hAnsi="Times New Roman" w:cs="Times New Roman"/>
                <w:sz w:val="20"/>
                <w:szCs w:val="20"/>
              </w:rPr>
              <w:t xml:space="preserve">асфальтобетон с2001 года,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огорожена глухими ж/б плитами на ж/б столбах,</w:t>
            </w:r>
            <w:r w:rsidR="00551D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1067E" w:rsidRPr="00FB4C14">
              <w:rPr>
                <w:rFonts w:ascii="Times New Roman" w:hAnsi="Times New Roman" w:cs="Times New Roman"/>
                <w:sz w:val="20"/>
                <w:szCs w:val="20"/>
              </w:rPr>
              <w:t>охраняемая</w:t>
            </w:r>
            <w:r w:rsidR="00551DE8">
              <w:rPr>
                <w:rFonts w:ascii="Times New Roman" w:hAnsi="Times New Roman" w:cs="Times New Roman"/>
                <w:sz w:val="20"/>
                <w:szCs w:val="20"/>
              </w:rPr>
              <w:t>. Хозяйственные постройки</w:t>
            </w:r>
          </w:p>
          <w:p w:rsidR="00E1067E" w:rsidRPr="00FB4C14" w:rsidRDefault="00551DE8" w:rsidP="00ED72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 баня, беседка кирпичная)</w:t>
            </w:r>
          </w:p>
        </w:tc>
      </w:tr>
      <w:tr w:rsidR="00E1067E" w:rsidRPr="00FB4C14" w:rsidTr="00A145D6">
        <w:trPr>
          <w:trHeight w:val="95"/>
        </w:trPr>
        <w:tc>
          <w:tcPr>
            <w:tcW w:w="2266" w:type="dxa"/>
            <w:vMerge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(</w:t>
            </w:r>
            <w:proofErr w:type="spellStart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кв.м</w:t>
            </w:r>
            <w:proofErr w:type="spellEnd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.)</w:t>
            </w:r>
          </w:p>
        </w:tc>
        <w:tc>
          <w:tcPr>
            <w:tcW w:w="2126" w:type="dxa"/>
          </w:tcPr>
          <w:p w:rsidR="00E1067E" w:rsidRPr="00FB4C14" w:rsidRDefault="00573AE2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117,2</w:t>
            </w:r>
          </w:p>
        </w:tc>
        <w:tc>
          <w:tcPr>
            <w:tcW w:w="1701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Входная дверь</w:t>
            </w:r>
          </w:p>
        </w:tc>
        <w:tc>
          <w:tcPr>
            <w:tcW w:w="2834" w:type="dxa"/>
            <w:vAlign w:val="center"/>
          </w:tcPr>
          <w:p w:rsidR="00E1067E" w:rsidRPr="00FB4C14" w:rsidRDefault="00551DE8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Деревянная</w:t>
            </w:r>
          </w:p>
        </w:tc>
      </w:tr>
      <w:tr w:rsidR="00E1067E" w:rsidRPr="00FB4C14" w:rsidTr="00A145D6">
        <w:trPr>
          <w:trHeight w:val="95"/>
        </w:trPr>
        <w:tc>
          <w:tcPr>
            <w:tcW w:w="2266" w:type="dxa"/>
            <w:vMerge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Высота потолка (</w:t>
            </w:r>
            <w:proofErr w:type="gramStart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.)</w:t>
            </w: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2126" w:type="dxa"/>
          </w:tcPr>
          <w:p w:rsidR="00E1067E" w:rsidRPr="00FB4C14" w:rsidRDefault="00E1067E" w:rsidP="00573AE2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573AE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gridSpan w:val="2"/>
            <w:vAlign w:val="center"/>
          </w:tcPr>
          <w:p w:rsidR="00E1067E" w:rsidRPr="00FB4C14" w:rsidRDefault="00551DE8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Коммуникации</w:t>
            </w:r>
          </w:p>
        </w:tc>
        <w:tc>
          <w:tcPr>
            <w:tcW w:w="2834" w:type="dxa"/>
            <w:vAlign w:val="center"/>
          </w:tcPr>
          <w:p w:rsidR="00E1067E" w:rsidRPr="00FB4C14" w:rsidRDefault="00551DE8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электричество, газ, канализация, водоснабжение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центральные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горячее водоснабжение от калорифера.</w:t>
            </w:r>
          </w:p>
        </w:tc>
      </w:tr>
      <w:tr w:rsidR="00E1067E" w:rsidRPr="00FB4C14" w:rsidTr="00A145D6">
        <w:trPr>
          <w:trHeight w:val="120"/>
        </w:trPr>
        <w:tc>
          <w:tcPr>
            <w:tcW w:w="2266" w:type="dxa"/>
            <w:vMerge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tcBorders>
              <w:bottom w:val="single" w:sz="4" w:space="0" w:color="auto"/>
            </w:tcBorders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Отопительные приборы</w:t>
            </w: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067E" w:rsidRPr="00FB4C14" w:rsidRDefault="00E1067E" w:rsidP="00551D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Радиаторы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E1067E" w:rsidRPr="00FB4C14" w:rsidRDefault="00E1067E" w:rsidP="00A145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Отопление</w:t>
            </w:r>
          </w:p>
        </w:tc>
        <w:tc>
          <w:tcPr>
            <w:tcW w:w="2834" w:type="dxa"/>
            <w:tcBorders>
              <w:bottom w:val="single" w:sz="4" w:space="0" w:color="auto"/>
            </w:tcBorders>
            <w:vAlign w:val="center"/>
          </w:tcPr>
          <w:p w:rsidR="00E1067E" w:rsidRPr="00FB4C14" w:rsidRDefault="00551DE8" w:rsidP="00A145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парового котла, камин,</w:t>
            </w:r>
          </w:p>
        </w:tc>
      </w:tr>
    </w:tbl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76"/>
        <w:gridCol w:w="1986"/>
        <w:gridCol w:w="1267"/>
        <w:gridCol w:w="720"/>
        <w:gridCol w:w="1916"/>
        <w:gridCol w:w="354"/>
        <w:gridCol w:w="2113"/>
      </w:tblGrid>
      <w:tr w:rsidR="004511DE" w:rsidRPr="00FB4C14" w:rsidTr="004511DE">
        <w:trPr>
          <w:trHeight w:val="257"/>
        </w:trPr>
        <w:tc>
          <w:tcPr>
            <w:tcW w:w="5529" w:type="dxa"/>
            <w:gridSpan w:val="3"/>
          </w:tcPr>
          <w:p w:rsidR="004511DE" w:rsidRPr="00FB4C14" w:rsidRDefault="00F95136" w:rsidP="006F2C8A">
            <w:pPr>
              <w:ind w:left="-250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73755" cy="22491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4"/>
          </w:tcPr>
          <w:p w:rsidR="004511DE" w:rsidRPr="00FB4C14" w:rsidRDefault="004511DE" w:rsidP="006F2C8A">
            <w:pPr>
              <w:ind w:left="-25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F9EE97" wp14:editId="7E42E29B">
                  <wp:extent cx="3125038" cy="208361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43" cy="209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14" w:rsidRPr="00FB4C14" w:rsidTr="00FB4C14">
        <w:trPr>
          <w:trHeight w:val="228"/>
        </w:trPr>
        <w:tc>
          <w:tcPr>
            <w:tcW w:w="10632" w:type="dxa"/>
            <w:gridSpan w:val="7"/>
          </w:tcPr>
          <w:p w:rsidR="00FB4C14" w:rsidRPr="00FB4C14" w:rsidRDefault="00FB4C14" w:rsidP="003C73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Фотографии внутри</w:t>
            </w:r>
          </w:p>
        </w:tc>
      </w:tr>
      <w:tr w:rsidR="00FB4C14" w:rsidRPr="00FB4C14" w:rsidTr="00FB4C14">
        <w:trPr>
          <w:trHeight w:val="244"/>
        </w:trPr>
        <w:tc>
          <w:tcPr>
            <w:tcW w:w="2276" w:type="dxa"/>
          </w:tcPr>
          <w:p w:rsidR="00FB4C14" w:rsidRPr="00FB4C14" w:rsidRDefault="00F95136" w:rsidP="003C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952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95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FB4C14" w:rsidRPr="00FB4C14" w:rsidRDefault="00F95136" w:rsidP="003C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952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gridSpan w:val="2"/>
          </w:tcPr>
          <w:p w:rsidR="00FB4C14" w:rsidRPr="00FB4C14" w:rsidRDefault="00F95136" w:rsidP="003C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952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9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5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FB4C14" w:rsidRPr="00FB4C14" w:rsidRDefault="00F95136" w:rsidP="003C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9525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5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gridSpan w:val="2"/>
          </w:tcPr>
          <w:p w:rsidR="00FB4C14" w:rsidRPr="00FB4C14" w:rsidRDefault="00F95136" w:rsidP="003C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9385" cy="9531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8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7FD" w:rsidRPr="00FB4C14" w:rsidTr="00D67DE1">
        <w:trPr>
          <w:trHeight w:val="485"/>
        </w:trPr>
        <w:tc>
          <w:tcPr>
            <w:tcW w:w="10632" w:type="dxa"/>
            <w:gridSpan w:val="7"/>
          </w:tcPr>
          <w:p w:rsidR="00B637FD" w:rsidRPr="00FB4C14" w:rsidRDefault="00B637FD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67E" w:rsidRPr="00FB4C14" w:rsidTr="007F5B08">
        <w:trPr>
          <w:trHeight w:val="70"/>
        </w:trPr>
        <w:tc>
          <w:tcPr>
            <w:tcW w:w="2276" w:type="dxa"/>
            <w:vMerge w:val="restart"/>
          </w:tcPr>
          <w:p w:rsidR="00E1067E" w:rsidRPr="00FB4C14" w:rsidRDefault="00D67DE1" w:rsidP="00D67D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7D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гостевой мансардный  дом назначение: нежилое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D67DE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кадастровый  номер  53:11:0300105:2203</w:t>
            </w:r>
          </w:p>
        </w:tc>
        <w:tc>
          <w:tcPr>
            <w:tcW w:w="1986" w:type="dxa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Год постройки</w:t>
            </w:r>
          </w:p>
        </w:tc>
        <w:tc>
          <w:tcPr>
            <w:tcW w:w="1987" w:type="dxa"/>
            <w:gridSpan w:val="2"/>
          </w:tcPr>
          <w:p w:rsidR="00E1067E" w:rsidRPr="00FB4C14" w:rsidRDefault="00E1067E" w:rsidP="00D67D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D67DE1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270" w:type="dxa"/>
            <w:gridSpan w:val="2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Перекрытия</w:t>
            </w:r>
          </w:p>
        </w:tc>
        <w:tc>
          <w:tcPr>
            <w:tcW w:w="2113" w:type="dxa"/>
          </w:tcPr>
          <w:p w:rsidR="00E1067E" w:rsidRPr="007F5B08" w:rsidRDefault="00ED6D29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gramStart"/>
            <w:r w:rsidR="00D67DE1"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ж/б</w:t>
            </w:r>
            <w:proofErr w:type="gramEnd"/>
          </w:p>
        </w:tc>
      </w:tr>
      <w:tr w:rsidR="00E1067E" w:rsidRPr="00FB4C14" w:rsidTr="00FB4C14">
        <w:trPr>
          <w:trHeight w:val="257"/>
        </w:trPr>
        <w:tc>
          <w:tcPr>
            <w:tcW w:w="2276" w:type="dxa"/>
            <w:vMerge/>
            <w:vAlign w:val="center"/>
          </w:tcPr>
          <w:p w:rsidR="00E1067E" w:rsidRPr="00FB4C14" w:rsidRDefault="00E1067E" w:rsidP="00E10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  <w:tc>
          <w:tcPr>
            <w:tcW w:w="1987" w:type="dxa"/>
            <w:gridSpan w:val="2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Нежилое</w:t>
            </w:r>
          </w:p>
        </w:tc>
        <w:tc>
          <w:tcPr>
            <w:tcW w:w="2270" w:type="dxa"/>
            <w:gridSpan w:val="2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Фундаменты</w:t>
            </w:r>
          </w:p>
        </w:tc>
        <w:tc>
          <w:tcPr>
            <w:tcW w:w="2113" w:type="dxa"/>
          </w:tcPr>
          <w:p w:rsidR="00E1067E" w:rsidRPr="007F5B08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Бетонный</w:t>
            </w:r>
            <w:proofErr w:type="gram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,л</w:t>
            </w:r>
            <w:proofErr w:type="gramEnd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енточный</w:t>
            </w:r>
            <w:proofErr w:type="spellEnd"/>
          </w:p>
        </w:tc>
      </w:tr>
      <w:tr w:rsidR="00E1067E" w:rsidRPr="00FB4C14" w:rsidTr="00FB4C14">
        <w:trPr>
          <w:trHeight w:val="257"/>
        </w:trPr>
        <w:tc>
          <w:tcPr>
            <w:tcW w:w="2276" w:type="dxa"/>
            <w:vMerge/>
            <w:vAlign w:val="center"/>
          </w:tcPr>
          <w:p w:rsidR="00E1067E" w:rsidRPr="00FB4C14" w:rsidRDefault="00E1067E" w:rsidP="00E10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</w:t>
            </w:r>
          </w:p>
        </w:tc>
        <w:tc>
          <w:tcPr>
            <w:tcW w:w="1987" w:type="dxa"/>
            <w:gridSpan w:val="2"/>
          </w:tcPr>
          <w:p w:rsidR="00E1067E" w:rsidRPr="00FB4C14" w:rsidRDefault="00D67DE1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70" w:type="dxa"/>
            <w:gridSpan w:val="2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Мусоропровод</w:t>
            </w:r>
          </w:p>
        </w:tc>
        <w:tc>
          <w:tcPr>
            <w:tcW w:w="2113" w:type="dxa"/>
          </w:tcPr>
          <w:p w:rsidR="00E1067E" w:rsidRPr="007F5B08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</w:tr>
      <w:tr w:rsidR="00E1067E" w:rsidRPr="00FB4C14" w:rsidTr="00FB4C14">
        <w:trPr>
          <w:trHeight w:val="257"/>
        </w:trPr>
        <w:tc>
          <w:tcPr>
            <w:tcW w:w="2276" w:type="dxa"/>
            <w:vMerge/>
            <w:vAlign w:val="center"/>
          </w:tcPr>
          <w:p w:rsidR="00E1067E" w:rsidRPr="00FB4C14" w:rsidRDefault="00E1067E" w:rsidP="00E10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Стены</w:t>
            </w:r>
          </w:p>
        </w:tc>
        <w:tc>
          <w:tcPr>
            <w:tcW w:w="1987" w:type="dxa"/>
            <w:gridSpan w:val="2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Кирпич</w:t>
            </w:r>
          </w:p>
        </w:tc>
        <w:tc>
          <w:tcPr>
            <w:tcW w:w="2270" w:type="dxa"/>
            <w:gridSpan w:val="2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Крыша</w:t>
            </w:r>
          </w:p>
        </w:tc>
        <w:tc>
          <w:tcPr>
            <w:tcW w:w="2113" w:type="dxa"/>
          </w:tcPr>
          <w:p w:rsidR="00E1067E" w:rsidRPr="007F5B08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ондулин</w:t>
            </w:r>
            <w:proofErr w:type="spellEnd"/>
          </w:p>
        </w:tc>
      </w:tr>
      <w:tr w:rsidR="00E1067E" w:rsidRPr="00FB4C14" w:rsidTr="00FB4C14">
        <w:trPr>
          <w:trHeight w:val="257"/>
        </w:trPr>
        <w:tc>
          <w:tcPr>
            <w:tcW w:w="2276" w:type="dxa"/>
            <w:vMerge/>
            <w:vAlign w:val="center"/>
          </w:tcPr>
          <w:p w:rsidR="00E1067E" w:rsidRPr="00FB4C14" w:rsidRDefault="00E1067E" w:rsidP="00E10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Перегородки</w:t>
            </w:r>
          </w:p>
        </w:tc>
        <w:tc>
          <w:tcPr>
            <w:tcW w:w="1987" w:type="dxa"/>
            <w:gridSpan w:val="2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Кирпич</w:t>
            </w:r>
          </w:p>
        </w:tc>
        <w:tc>
          <w:tcPr>
            <w:tcW w:w="2270" w:type="dxa"/>
            <w:gridSpan w:val="2"/>
            <w:vAlign w:val="center"/>
          </w:tcPr>
          <w:p w:rsidR="00E1067E" w:rsidRPr="00FB4C14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Прилегающая </w:t>
            </w: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2113" w:type="dxa"/>
          </w:tcPr>
          <w:p w:rsidR="00E1067E" w:rsidRPr="007F5B08" w:rsidRDefault="00E1067E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Благоустроена, огорожена, охраняемая</w:t>
            </w:r>
          </w:p>
        </w:tc>
      </w:tr>
      <w:tr w:rsidR="00D67DE1" w:rsidRPr="00FB4C14" w:rsidTr="00FB4C14">
        <w:trPr>
          <w:trHeight w:val="257"/>
        </w:trPr>
        <w:tc>
          <w:tcPr>
            <w:tcW w:w="2276" w:type="dxa"/>
            <w:vMerge/>
            <w:vAlign w:val="center"/>
          </w:tcPr>
          <w:p w:rsidR="00D67DE1" w:rsidRPr="00FB4C14" w:rsidRDefault="00D67DE1" w:rsidP="00E1067E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986" w:type="dxa"/>
            <w:vMerge w:val="restart"/>
            <w:vAlign w:val="center"/>
          </w:tcPr>
          <w:p w:rsidR="00D67DE1" w:rsidRPr="00FB4C14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(</w:t>
            </w:r>
            <w:proofErr w:type="spellStart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кв.м</w:t>
            </w:r>
            <w:proofErr w:type="spellEnd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.)</w:t>
            </w:r>
          </w:p>
        </w:tc>
        <w:tc>
          <w:tcPr>
            <w:tcW w:w="1987" w:type="dxa"/>
            <w:gridSpan w:val="2"/>
            <w:vMerge w:val="restart"/>
          </w:tcPr>
          <w:p w:rsidR="00D67DE1" w:rsidRDefault="00D67DE1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5B08" w:rsidRDefault="007F5B08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5B08" w:rsidRDefault="007F5B08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5B08" w:rsidRDefault="007F5B08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5B08" w:rsidRDefault="007F5B08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7DE1" w:rsidRPr="00FB4C14" w:rsidRDefault="00D67DE1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261,2</w:t>
            </w:r>
          </w:p>
        </w:tc>
        <w:tc>
          <w:tcPr>
            <w:tcW w:w="2270" w:type="dxa"/>
            <w:gridSpan w:val="2"/>
            <w:vAlign w:val="center"/>
          </w:tcPr>
          <w:p w:rsidR="00D67DE1" w:rsidRPr="00FB4C14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Входная дверь</w:t>
            </w:r>
          </w:p>
        </w:tc>
        <w:tc>
          <w:tcPr>
            <w:tcW w:w="2113" w:type="dxa"/>
            <w:vAlign w:val="center"/>
          </w:tcPr>
          <w:p w:rsidR="00D67DE1" w:rsidRPr="007F5B08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металлическая</w:t>
            </w:r>
          </w:p>
        </w:tc>
      </w:tr>
      <w:tr w:rsidR="00D67DE1" w:rsidRPr="00FB4C14" w:rsidTr="00FB4C14">
        <w:trPr>
          <w:trHeight w:val="274"/>
        </w:trPr>
        <w:tc>
          <w:tcPr>
            <w:tcW w:w="2276" w:type="dxa"/>
            <w:vMerge/>
            <w:vAlign w:val="center"/>
          </w:tcPr>
          <w:p w:rsidR="00D67DE1" w:rsidRPr="00FB4C14" w:rsidRDefault="00D67DE1" w:rsidP="00E10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  <w:vMerge/>
            <w:vAlign w:val="center"/>
          </w:tcPr>
          <w:p w:rsidR="00D67DE1" w:rsidRPr="00FB4C14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7" w:type="dxa"/>
            <w:gridSpan w:val="2"/>
            <w:vMerge/>
          </w:tcPr>
          <w:p w:rsidR="00D67DE1" w:rsidRPr="00FB4C14" w:rsidRDefault="00D67DE1" w:rsidP="0065205F">
            <w:pPr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0" w:type="dxa"/>
            <w:gridSpan w:val="2"/>
            <w:vAlign w:val="center"/>
          </w:tcPr>
          <w:p w:rsidR="00D67DE1" w:rsidRPr="00FB4C14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коммуникации</w:t>
            </w:r>
          </w:p>
        </w:tc>
        <w:tc>
          <w:tcPr>
            <w:tcW w:w="2113" w:type="dxa"/>
            <w:vAlign w:val="center"/>
          </w:tcPr>
          <w:p w:rsidR="00D67DE1" w:rsidRPr="007F5B08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Отопление от парового котла, электричество, газ, канализация</w:t>
            </w:r>
            <w:proofErr w:type="gram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,водоснабжение центральное, горячее водоснабжение от калорифера.</w:t>
            </w:r>
          </w:p>
          <w:p w:rsidR="00D67DE1" w:rsidRPr="007F5B08" w:rsidRDefault="00D67DE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1067E" w:rsidRPr="00FB4C14" w:rsidTr="00FB4C14">
        <w:trPr>
          <w:trHeight w:val="274"/>
        </w:trPr>
        <w:tc>
          <w:tcPr>
            <w:tcW w:w="2276" w:type="dxa"/>
            <w:vAlign w:val="center"/>
          </w:tcPr>
          <w:p w:rsidR="00E1067E" w:rsidRPr="00FB4C14" w:rsidRDefault="00E375C1" w:rsidP="00ED6D29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02031" cy="17335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7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74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E1067E" w:rsidRPr="00FB4C14" w:rsidRDefault="0071248A" w:rsidP="00ED6D29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174307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gridSpan w:val="2"/>
            <w:vAlign w:val="center"/>
          </w:tcPr>
          <w:p w:rsidR="00E1067E" w:rsidRPr="00FB4C14" w:rsidRDefault="0071248A" w:rsidP="00ED6D29">
            <w:pPr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57299" cy="1733550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10" cy="173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gridSpan w:val="2"/>
            <w:vAlign w:val="center"/>
          </w:tcPr>
          <w:p w:rsidR="00E1067E" w:rsidRPr="00FB4C14" w:rsidRDefault="0071248A" w:rsidP="00ED6D29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1750" cy="16764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4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67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E1067E" w:rsidRPr="00FB4C14" w:rsidRDefault="0071248A" w:rsidP="00ED6D29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4595" cy="1807210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4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E4" w:rsidRPr="00FB4C14" w:rsidTr="00552AF2">
        <w:trPr>
          <w:trHeight w:val="257"/>
        </w:trPr>
        <w:tc>
          <w:tcPr>
            <w:tcW w:w="2276" w:type="dxa"/>
            <w:vMerge w:val="restart"/>
          </w:tcPr>
          <w:p w:rsidR="00A926E4" w:rsidRPr="004511DE" w:rsidRDefault="00A926E4" w:rsidP="00A926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E375C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объект незавершенного строительства, степень готовности объекта - 65 , кадастровый  номер  53:11:0300105:2618</w:t>
            </w:r>
          </w:p>
        </w:tc>
        <w:tc>
          <w:tcPr>
            <w:tcW w:w="1986" w:type="dxa"/>
            <w:vMerge w:val="restart"/>
            <w:vAlign w:val="center"/>
          </w:tcPr>
          <w:p w:rsidR="00A926E4" w:rsidRPr="00FB4C14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  <w:tc>
          <w:tcPr>
            <w:tcW w:w="1987" w:type="dxa"/>
            <w:gridSpan w:val="2"/>
            <w:vMerge w:val="restart"/>
          </w:tcPr>
          <w:p w:rsidR="00A926E4" w:rsidRPr="007F5B08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26E4" w:rsidRPr="007F5B08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Нежилое</w:t>
            </w:r>
          </w:p>
        </w:tc>
        <w:tc>
          <w:tcPr>
            <w:tcW w:w="2270" w:type="dxa"/>
            <w:gridSpan w:val="2"/>
            <w:vAlign w:val="center"/>
          </w:tcPr>
          <w:p w:rsidR="00A926E4" w:rsidRPr="00FB4C14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Перекрытия</w:t>
            </w:r>
          </w:p>
        </w:tc>
        <w:tc>
          <w:tcPr>
            <w:tcW w:w="2113" w:type="dxa"/>
          </w:tcPr>
          <w:p w:rsidR="00A926E4" w:rsidRPr="007F5B08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gram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ж/б</w:t>
            </w:r>
            <w:proofErr w:type="gramEnd"/>
          </w:p>
        </w:tc>
      </w:tr>
      <w:tr w:rsidR="00A926E4" w:rsidRPr="00FB4C14" w:rsidTr="00552AF2">
        <w:trPr>
          <w:trHeight w:val="257"/>
        </w:trPr>
        <w:tc>
          <w:tcPr>
            <w:tcW w:w="2276" w:type="dxa"/>
            <w:vMerge/>
            <w:vAlign w:val="center"/>
          </w:tcPr>
          <w:p w:rsidR="00A926E4" w:rsidRPr="00FB4C14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  <w:vMerge/>
            <w:vAlign w:val="center"/>
          </w:tcPr>
          <w:p w:rsidR="00A926E4" w:rsidRPr="00FB4C14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7" w:type="dxa"/>
            <w:gridSpan w:val="2"/>
            <w:vMerge/>
          </w:tcPr>
          <w:p w:rsidR="00A926E4" w:rsidRPr="007F5B08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70" w:type="dxa"/>
            <w:gridSpan w:val="2"/>
            <w:vAlign w:val="center"/>
          </w:tcPr>
          <w:p w:rsidR="00A926E4" w:rsidRPr="00FB4C14" w:rsidRDefault="00A926E4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Фундаменты</w:t>
            </w:r>
          </w:p>
        </w:tc>
        <w:tc>
          <w:tcPr>
            <w:tcW w:w="2113" w:type="dxa"/>
          </w:tcPr>
          <w:p w:rsidR="00A926E4" w:rsidRPr="007F5B08" w:rsidRDefault="00E809BB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="00A926E4"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енточный</w:t>
            </w:r>
            <w:proofErr w:type="gramEnd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из блоков</w:t>
            </w:r>
          </w:p>
        </w:tc>
      </w:tr>
      <w:tr w:rsidR="004511DE" w:rsidRPr="00FB4C14" w:rsidTr="00552AF2">
        <w:trPr>
          <w:trHeight w:val="257"/>
        </w:trPr>
        <w:tc>
          <w:tcPr>
            <w:tcW w:w="2276" w:type="dxa"/>
            <w:vMerge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Этажность</w:t>
            </w:r>
          </w:p>
        </w:tc>
        <w:tc>
          <w:tcPr>
            <w:tcW w:w="1987" w:type="dxa"/>
            <w:gridSpan w:val="2"/>
          </w:tcPr>
          <w:p w:rsidR="004511DE" w:rsidRPr="007F5B08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70" w:type="dxa"/>
            <w:gridSpan w:val="2"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Мусоропровод</w:t>
            </w:r>
          </w:p>
        </w:tc>
        <w:tc>
          <w:tcPr>
            <w:tcW w:w="2113" w:type="dxa"/>
          </w:tcPr>
          <w:p w:rsidR="004511DE" w:rsidRPr="007F5B08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</w:tr>
      <w:tr w:rsidR="004511DE" w:rsidRPr="00FB4C14" w:rsidTr="00552AF2">
        <w:trPr>
          <w:trHeight w:val="257"/>
        </w:trPr>
        <w:tc>
          <w:tcPr>
            <w:tcW w:w="2276" w:type="dxa"/>
            <w:vMerge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Стены</w:t>
            </w:r>
          </w:p>
        </w:tc>
        <w:tc>
          <w:tcPr>
            <w:tcW w:w="1987" w:type="dxa"/>
            <w:gridSpan w:val="2"/>
          </w:tcPr>
          <w:p w:rsidR="004511DE" w:rsidRPr="007F5B08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Кирпич</w:t>
            </w:r>
          </w:p>
        </w:tc>
        <w:tc>
          <w:tcPr>
            <w:tcW w:w="2270" w:type="dxa"/>
            <w:gridSpan w:val="2"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Крыша</w:t>
            </w:r>
          </w:p>
        </w:tc>
        <w:tc>
          <w:tcPr>
            <w:tcW w:w="2113" w:type="dxa"/>
          </w:tcPr>
          <w:p w:rsidR="004511DE" w:rsidRPr="007F5B08" w:rsidRDefault="00E809BB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Утепленная</w:t>
            </w:r>
            <w:proofErr w:type="gramEnd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металлочерепица</w:t>
            </w:r>
            <w:proofErr w:type="spellEnd"/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деревянных стропилах и обрешетке</w:t>
            </w:r>
          </w:p>
        </w:tc>
      </w:tr>
      <w:tr w:rsidR="004511DE" w:rsidRPr="00FB4C14" w:rsidTr="00552AF2">
        <w:trPr>
          <w:trHeight w:val="257"/>
        </w:trPr>
        <w:tc>
          <w:tcPr>
            <w:tcW w:w="2276" w:type="dxa"/>
            <w:vMerge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Перегородки</w:t>
            </w:r>
          </w:p>
        </w:tc>
        <w:tc>
          <w:tcPr>
            <w:tcW w:w="1987" w:type="dxa"/>
            <w:gridSpan w:val="2"/>
          </w:tcPr>
          <w:p w:rsidR="004511DE" w:rsidRPr="007F5B08" w:rsidRDefault="00E809BB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кирпич</w:t>
            </w:r>
          </w:p>
        </w:tc>
        <w:tc>
          <w:tcPr>
            <w:tcW w:w="2270" w:type="dxa"/>
            <w:gridSpan w:val="2"/>
            <w:vAlign w:val="center"/>
          </w:tcPr>
          <w:p w:rsidR="004511DE" w:rsidRPr="00FB4C14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Прилегающая </w:t>
            </w: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2113" w:type="dxa"/>
          </w:tcPr>
          <w:p w:rsidR="004511DE" w:rsidRPr="007F5B08" w:rsidRDefault="004511DE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Благоустроена, огорожена, охраняемая</w:t>
            </w:r>
          </w:p>
        </w:tc>
      </w:tr>
      <w:tr w:rsidR="006206CF" w:rsidRPr="00FB4C14" w:rsidTr="00D43115">
        <w:trPr>
          <w:trHeight w:val="1380"/>
        </w:trPr>
        <w:tc>
          <w:tcPr>
            <w:tcW w:w="2276" w:type="dxa"/>
            <w:vMerge/>
            <w:vAlign w:val="center"/>
          </w:tcPr>
          <w:p w:rsidR="006206CF" w:rsidRPr="00FB4C14" w:rsidRDefault="006206CF" w:rsidP="00552AF2">
            <w:pPr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6206CF" w:rsidRPr="00FB4C14" w:rsidRDefault="006206CF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(</w:t>
            </w:r>
            <w:proofErr w:type="spellStart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кв.м</w:t>
            </w:r>
            <w:proofErr w:type="spellEnd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.)</w:t>
            </w:r>
          </w:p>
        </w:tc>
        <w:tc>
          <w:tcPr>
            <w:tcW w:w="1987" w:type="dxa"/>
            <w:gridSpan w:val="2"/>
          </w:tcPr>
          <w:p w:rsidR="006206CF" w:rsidRPr="007F5B08" w:rsidRDefault="006206CF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6CF" w:rsidRDefault="006206CF" w:rsidP="00A926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6CF" w:rsidRPr="007F5B08" w:rsidRDefault="006206CF" w:rsidP="00A926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6E4">
              <w:rPr>
                <w:rFonts w:ascii="Times New Roman" w:hAnsi="Times New Roman" w:cs="Times New Roman"/>
                <w:b/>
                <w:sz w:val="20"/>
                <w:szCs w:val="20"/>
              </w:rPr>
              <w:t>550</w:t>
            </w:r>
          </w:p>
        </w:tc>
        <w:tc>
          <w:tcPr>
            <w:tcW w:w="2270" w:type="dxa"/>
            <w:gridSpan w:val="2"/>
            <w:vAlign w:val="center"/>
          </w:tcPr>
          <w:p w:rsidR="006206CF" w:rsidRPr="00FB4C14" w:rsidRDefault="006206CF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Входная дверь</w:t>
            </w:r>
          </w:p>
          <w:p w:rsidR="006206CF" w:rsidRPr="00FB4C14" w:rsidRDefault="006206CF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коммуникации</w:t>
            </w:r>
          </w:p>
        </w:tc>
        <w:tc>
          <w:tcPr>
            <w:tcW w:w="2113" w:type="dxa"/>
            <w:vAlign w:val="center"/>
          </w:tcPr>
          <w:p w:rsidR="006206CF" w:rsidRPr="007F5B08" w:rsidRDefault="006206CF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металлическая</w:t>
            </w:r>
          </w:p>
          <w:p w:rsidR="006206CF" w:rsidRPr="007F5B08" w:rsidRDefault="006206CF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206CF" w:rsidRPr="007F5B08" w:rsidRDefault="006206CF" w:rsidP="00552AF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11DE" w:rsidRPr="00FB4C14" w:rsidTr="00552AF2">
        <w:trPr>
          <w:trHeight w:val="274"/>
        </w:trPr>
        <w:tc>
          <w:tcPr>
            <w:tcW w:w="2276" w:type="dxa"/>
            <w:vAlign w:val="center"/>
          </w:tcPr>
          <w:p w:rsidR="004511DE" w:rsidRPr="00FB4C14" w:rsidRDefault="00C37731" w:rsidP="00552AF2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8100" cy="871855"/>
                  <wp:effectExtent l="0" t="0" r="635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5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vAlign w:val="center"/>
          </w:tcPr>
          <w:p w:rsidR="004511DE" w:rsidRPr="00FB4C14" w:rsidRDefault="00C37731" w:rsidP="00552AF2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7493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5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gridSpan w:val="2"/>
            <w:vAlign w:val="center"/>
          </w:tcPr>
          <w:p w:rsidR="004511DE" w:rsidRPr="00FB4C14" w:rsidRDefault="00C37731" w:rsidP="00552AF2">
            <w:pPr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F80FC7" wp14:editId="328221C1">
                  <wp:extent cx="1124585" cy="74993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gridSpan w:val="2"/>
            <w:vAlign w:val="center"/>
          </w:tcPr>
          <w:p w:rsidR="004511DE" w:rsidRPr="00FB4C14" w:rsidRDefault="00C37731" w:rsidP="00552AF2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290" cy="869315"/>
                  <wp:effectExtent l="0" t="0" r="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6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4511DE" w:rsidRPr="00FB4C14" w:rsidRDefault="00C37731" w:rsidP="00552AF2">
            <w:pPr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4595" cy="8032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5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A4A" w:rsidRPr="00FB4C14" w:rsidTr="00FB4C14">
        <w:trPr>
          <w:trHeight w:val="228"/>
        </w:trPr>
        <w:tc>
          <w:tcPr>
            <w:tcW w:w="10632" w:type="dxa"/>
            <w:gridSpan w:val="7"/>
          </w:tcPr>
          <w:p w:rsidR="00157A4A" w:rsidRPr="00C97BDA" w:rsidRDefault="00FB4C14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движимого имущества, являющиеся неотъемлемой частью вышеуказанного недвижимого имущества:</w:t>
            </w:r>
          </w:p>
        </w:tc>
      </w:tr>
      <w:tr w:rsidR="00B62071" w:rsidRPr="00FB4C14" w:rsidTr="0080404E">
        <w:trPr>
          <w:trHeight w:val="244"/>
        </w:trPr>
        <w:tc>
          <w:tcPr>
            <w:tcW w:w="2276" w:type="dxa"/>
            <w:vAlign w:val="center"/>
          </w:tcPr>
          <w:p w:rsidR="00B62071" w:rsidRPr="00C97BDA" w:rsidRDefault="00B62071" w:rsidP="00F17AA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Ограждение ж/б плиты L-204м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овая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деревня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ул.Пригородная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д. 7а</w:t>
            </w:r>
          </w:p>
        </w:tc>
        <w:tc>
          <w:tcPr>
            <w:tcW w:w="1986" w:type="dxa"/>
          </w:tcPr>
          <w:p w:rsidR="00B62071" w:rsidRPr="00C97BDA" w:rsidRDefault="00B62071" w:rsidP="00FB4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Сооружение деревянное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дровянник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3*3 м д. Новая деревня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ригородная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д.7а</w:t>
            </w:r>
          </w:p>
        </w:tc>
        <w:tc>
          <w:tcPr>
            <w:tcW w:w="1987" w:type="dxa"/>
            <w:gridSpan w:val="2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Кухонный гарнитур</w:t>
            </w:r>
          </w:p>
        </w:tc>
        <w:tc>
          <w:tcPr>
            <w:tcW w:w="1916" w:type="dxa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Зеркало в раме 1500х1000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Зеркало в раме 1500х1000</w:t>
            </w:r>
          </w:p>
        </w:tc>
      </w:tr>
      <w:tr w:rsidR="00B62071" w:rsidRPr="00FB4C14" w:rsidTr="00F41FED">
        <w:trPr>
          <w:trHeight w:val="244"/>
        </w:trPr>
        <w:tc>
          <w:tcPr>
            <w:tcW w:w="2276" w:type="dxa"/>
            <w:vAlign w:val="center"/>
          </w:tcPr>
          <w:p w:rsidR="00B62071" w:rsidRPr="00C97BDA" w:rsidRDefault="00B62071" w:rsidP="00B620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Зеркало в раме 1500х1000</w:t>
            </w:r>
          </w:p>
        </w:tc>
        <w:tc>
          <w:tcPr>
            <w:tcW w:w="1986" w:type="dxa"/>
          </w:tcPr>
          <w:p w:rsidR="00B62071" w:rsidRPr="00C97BDA" w:rsidRDefault="00B62071" w:rsidP="00FB4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Жалюзи вертикальные Союз</w:t>
            </w:r>
          </w:p>
        </w:tc>
        <w:tc>
          <w:tcPr>
            <w:tcW w:w="1987" w:type="dxa"/>
            <w:gridSpan w:val="2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Жалюзи вертикальные Союз</w:t>
            </w:r>
          </w:p>
        </w:tc>
        <w:tc>
          <w:tcPr>
            <w:tcW w:w="1916" w:type="dxa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Жалюзи вертикальные Союз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Жалюзи вертикальные Союз</w:t>
            </w:r>
          </w:p>
        </w:tc>
      </w:tr>
      <w:tr w:rsidR="00B62071" w:rsidRPr="00FB4C14" w:rsidTr="003254B7">
        <w:trPr>
          <w:trHeight w:val="244"/>
        </w:trPr>
        <w:tc>
          <w:tcPr>
            <w:tcW w:w="2276" w:type="dxa"/>
            <w:vAlign w:val="center"/>
          </w:tcPr>
          <w:p w:rsidR="00B62071" w:rsidRPr="00C97BDA" w:rsidRDefault="00B62071" w:rsidP="00B620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Зеркало</w:t>
            </w:r>
          </w:p>
        </w:tc>
        <w:tc>
          <w:tcPr>
            <w:tcW w:w="1986" w:type="dxa"/>
          </w:tcPr>
          <w:p w:rsidR="00B62071" w:rsidRPr="00C97BDA" w:rsidRDefault="00B62071" w:rsidP="00B620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Плита газовая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Hansa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FCMW 51001010</w:t>
            </w:r>
          </w:p>
        </w:tc>
        <w:tc>
          <w:tcPr>
            <w:tcW w:w="1987" w:type="dxa"/>
            <w:gridSpan w:val="2"/>
            <w:vAlign w:val="center"/>
          </w:tcPr>
          <w:p w:rsidR="00B62071" w:rsidRPr="00C97BDA" w:rsidRDefault="00B62071" w:rsidP="00B620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Плита газовая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Mora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MGN 51123 FW</w:t>
            </w:r>
          </w:p>
        </w:tc>
        <w:tc>
          <w:tcPr>
            <w:tcW w:w="1916" w:type="dxa"/>
            <w:vAlign w:val="center"/>
          </w:tcPr>
          <w:p w:rsidR="00B62071" w:rsidRPr="00C97BDA" w:rsidRDefault="00B62071" w:rsidP="00B620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Ящик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C97BDA" w:rsidRDefault="00B62071" w:rsidP="00B620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Кондиционер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Samsung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sh-09-zw8+sh09zw8x</w:t>
            </w:r>
          </w:p>
        </w:tc>
      </w:tr>
      <w:tr w:rsidR="00B62071" w:rsidRPr="00FB4C14" w:rsidTr="00173E82">
        <w:trPr>
          <w:trHeight w:val="244"/>
        </w:trPr>
        <w:tc>
          <w:tcPr>
            <w:tcW w:w="2276" w:type="dxa"/>
            <w:vAlign w:val="center"/>
          </w:tcPr>
          <w:p w:rsidR="00B62071" w:rsidRPr="00C97BDA" w:rsidRDefault="00B62071" w:rsidP="00F17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Котел Vitopend-100</w:t>
            </w:r>
          </w:p>
        </w:tc>
        <w:tc>
          <w:tcPr>
            <w:tcW w:w="1986" w:type="dxa"/>
          </w:tcPr>
          <w:p w:rsidR="00B62071" w:rsidRPr="00C97BDA" w:rsidRDefault="00B62071" w:rsidP="00FB4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Котел lb-46 в к-те с горелкой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em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и фильтром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fco</w:t>
            </w:r>
            <w:proofErr w:type="spellEnd"/>
          </w:p>
        </w:tc>
        <w:tc>
          <w:tcPr>
            <w:tcW w:w="1987" w:type="dxa"/>
            <w:gridSpan w:val="2"/>
          </w:tcPr>
          <w:p w:rsidR="00B62071" w:rsidRPr="00C97BDA" w:rsidRDefault="00B62071" w:rsidP="00FB4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Система охранно-пожарной сигнализации в помещениях Базы отдыха в Новой Деревне</w:t>
            </w:r>
          </w:p>
        </w:tc>
        <w:tc>
          <w:tcPr>
            <w:tcW w:w="1916" w:type="dxa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Внутреннее газоснабжение гостевого дома в </w:t>
            </w:r>
            <w:proofErr w:type="spell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овая</w:t>
            </w:r>
            <w:proofErr w:type="spellEnd"/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 деревня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Покрытие площадки стабилизированными вяжущими материалами (благоустройство территории на базе  отдыха)</w:t>
            </w:r>
          </w:p>
        </w:tc>
      </w:tr>
      <w:tr w:rsidR="00B62071" w:rsidRPr="00FB4C14" w:rsidTr="00173E82">
        <w:trPr>
          <w:trHeight w:val="244"/>
        </w:trPr>
        <w:tc>
          <w:tcPr>
            <w:tcW w:w="2276" w:type="dxa"/>
            <w:vAlign w:val="center"/>
          </w:tcPr>
          <w:p w:rsidR="00B62071" w:rsidRPr="00C97BDA" w:rsidRDefault="00B62071" w:rsidP="00F17A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 xml:space="preserve">Баня на базе отдыха  «Новая деревня» </w:t>
            </w:r>
          </w:p>
        </w:tc>
        <w:tc>
          <w:tcPr>
            <w:tcW w:w="1986" w:type="dxa"/>
          </w:tcPr>
          <w:p w:rsidR="00B62071" w:rsidRPr="00C97BDA" w:rsidRDefault="00B62071" w:rsidP="00FB4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Беседка кирпичная на базе отдыха  «Новая деревня»</w:t>
            </w:r>
          </w:p>
        </w:tc>
        <w:tc>
          <w:tcPr>
            <w:tcW w:w="1987" w:type="dxa"/>
            <w:gridSpan w:val="2"/>
          </w:tcPr>
          <w:p w:rsidR="00B62071" w:rsidRPr="00C97BDA" w:rsidRDefault="00B62071" w:rsidP="00FB4C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sz w:val="20"/>
                <w:szCs w:val="20"/>
              </w:rPr>
              <w:t>Внутреннее газоснабжение базы отдыха в Новой деревне</w:t>
            </w:r>
          </w:p>
          <w:p w:rsidR="00B62071" w:rsidRPr="00C97BDA" w:rsidRDefault="00B62071" w:rsidP="00E626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7" w:type="dxa"/>
            <w:gridSpan w:val="2"/>
            <w:vAlign w:val="center"/>
          </w:tcPr>
          <w:p w:rsidR="00B62071" w:rsidRPr="00C97BDA" w:rsidRDefault="00B62071" w:rsidP="00552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071" w:rsidRPr="00FB4C14" w:rsidTr="00FB4C14">
        <w:trPr>
          <w:trHeight w:val="228"/>
        </w:trPr>
        <w:tc>
          <w:tcPr>
            <w:tcW w:w="2276" w:type="dxa"/>
            <w:vAlign w:val="center"/>
          </w:tcPr>
          <w:p w:rsidR="00B62071" w:rsidRPr="00C97BDA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B62071" w:rsidRPr="00C97BDA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7" w:type="dxa"/>
            <w:gridSpan w:val="2"/>
            <w:vAlign w:val="center"/>
          </w:tcPr>
          <w:p w:rsidR="00B62071" w:rsidRPr="00C97BDA" w:rsidRDefault="00B62071" w:rsidP="006520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16" w:type="dxa"/>
          </w:tcPr>
          <w:p w:rsidR="00B62071" w:rsidRPr="00C97BDA" w:rsidRDefault="00B62071" w:rsidP="00157A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  <w:gridSpan w:val="2"/>
          </w:tcPr>
          <w:p w:rsidR="00B62071" w:rsidRPr="00C97BDA" w:rsidRDefault="00B62071" w:rsidP="00157A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2071" w:rsidRPr="00C97BDA" w:rsidRDefault="00B62071" w:rsidP="00157A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7BDA">
              <w:rPr>
                <w:rFonts w:ascii="Times New Roman" w:hAnsi="Times New Roman" w:cs="Times New Roman"/>
                <w:b/>
                <w:sz w:val="20"/>
                <w:szCs w:val="20"/>
              </w:rPr>
              <w:t>Способ реализаци</w:t>
            </w:r>
            <w:proofErr w:type="gramStart"/>
            <w:r w:rsidRPr="00C97BDA">
              <w:rPr>
                <w:rFonts w:ascii="Times New Roman" w:hAnsi="Times New Roman" w:cs="Times New Roman"/>
                <w:b/>
                <w:sz w:val="20"/>
                <w:szCs w:val="20"/>
              </w:rPr>
              <w:t>и–</w:t>
            </w:r>
            <w:proofErr w:type="gramEnd"/>
            <w:r w:rsidRPr="00C97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открытый аукцион</w:t>
            </w:r>
          </w:p>
        </w:tc>
      </w:tr>
      <w:tr w:rsidR="00B62071" w:rsidRPr="00FB4C14" w:rsidTr="00FB4C14">
        <w:trPr>
          <w:trHeight w:val="244"/>
        </w:trPr>
        <w:tc>
          <w:tcPr>
            <w:tcW w:w="227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Собственник </w:t>
            </w:r>
            <w:proofErr w:type="gramStart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-Н</w:t>
            </w:r>
            <w:proofErr w:type="gramEnd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аименование организации</w:t>
            </w:r>
          </w:p>
        </w:tc>
        <w:tc>
          <w:tcPr>
            <w:tcW w:w="3973" w:type="dxa"/>
            <w:gridSpan w:val="3"/>
            <w:vAlign w:val="center"/>
          </w:tcPr>
          <w:p w:rsidR="00B62071" w:rsidRPr="00FB4C14" w:rsidRDefault="00B62071" w:rsidP="002155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 xml:space="preserve">АО «Газпром газораспределение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Великий Новгород</w:t>
            </w:r>
            <w:r w:rsidRPr="00FB4C1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Начальная цена (с учетом НДС18%), руб</w:t>
            </w:r>
            <w:r w:rsidR="004835B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D8343A" w:rsidRDefault="00B62071" w:rsidP="00D834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34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20 291 000 (Двадцать миллионов двести девяносто одна тысяча) рублей  00 копеек (с учетом 18%), в том числе стоимость двух </w:t>
            </w:r>
            <w:r w:rsidRPr="00D8343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земельных участков составляет 2 810 000 (Два миллиона восемьсот десять  тысяч)  рублей (НДС не облагается).</w:t>
            </w:r>
          </w:p>
          <w:p w:rsidR="00B62071" w:rsidRPr="00D8343A" w:rsidRDefault="00B62071" w:rsidP="00D834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2071" w:rsidRPr="00FB4C14" w:rsidTr="00FB4C14">
        <w:trPr>
          <w:trHeight w:val="228"/>
        </w:trPr>
        <w:tc>
          <w:tcPr>
            <w:tcW w:w="227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Контактное лицо</w:t>
            </w:r>
          </w:p>
        </w:tc>
        <w:tc>
          <w:tcPr>
            <w:tcW w:w="3973" w:type="dxa"/>
            <w:gridSpan w:val="3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Баринова Людмила Александровна</w:t>
            </w:r>
          </w:p>
        </w:tc>
        <w:tc>
          <w:tcPr>
            <w:tcW w:w="191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Шаг аукциона                 (с учетом НДС 18%), руб.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FB4C14" w:rsidRDefault="00B62071" w:rsidP="00D834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608 730,00</w:t>
            </w:r>
            <w:r w:rsidRPr="00D8343A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62071" w:rsidRPr="00FB4C14" w:rsidTr="00FB4C14">
        <w:trPr>
          <w:trHeight w:val="244"/>
        </w:trPr>
        <w:tc>
          <w:tcPr>
            <w:tcW w:w="227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Телефон</w:t>
            </w:r>
          </w:p>
        </w:tc>
        <w:tc>
          <w:tcPr>
            <w:tcW w:w="3973" w:type="dxa"/>
            <w:gridSpan w:val="3"/>
            <w:vAlign w:val="center"/>
          </w:tcPr>
          <w:p w:rsidR="00B62071" w:rsidRPr="00D8343A" w:rsidRDefault="00B62071" w:rsidP="00157A4A">
            <w:pPr>
              <w:rPr>
                <w:bCs/>
                <w:sz w:val="20"/>
                <w:szCs w:val="20"/>
              </w:rPr>
            </w:pPr>
            <w:r w:rsidRPr="00D8343A">
              <w:rPr>
                <w:sz w:val="20"/>
                <w:szCs w:val="20"/>
              </w:rPr>
              <w:t>8(</w:t>
            </w:r>
            <w:r w:rsidRPr="00D8343A">
              <w:rPr>
                <w:bCs/>
                <w:sz w:val="20"/>
                <w:szCs w:val="20"/>
              </w:rPr>
              <w:t>8162) 67-23-44</w:t>
            </w:r>
          </w:p>
        </w:tc>
        <w:tc>
          <w:tcPr>
            <w:tcW w:w="1916" w:type="dxa"/>
            <w:vAlign w:val="center"/>
          </w:tcPr>
          <w:p w:rsidR="00B62071" w:rsidRPr="00D8343A" w:rsidRDefault="00B62071" w:rsidP="004835BE">
            <w:pPr>
              <w:ind w:right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Сумма задатка, 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D8343A">
              <w:rPr>
                <w:rFonts w:ascii="Times New Roman" w:hAnsi="Times New Roman" w:cs="Times New Roman"/>
                <w:b/>
                <w:sz w:val="20"/>
                <w:szCs w:val="20"/>
              </w:rPr>
              <w:t>(НДС не облагается).</w:t>
            </w:r>
          </w:p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7" w:type="dxa"/>
            <w:gridSpan w:val="2"/>
            <w:vAlign w:val="center"/>
          </w:tcPr>
          <w:p w:rsidR="00B62071" w:rsidRPr="00FB4C14" w:rsidRDefault="00B62071" w:rsidP="006520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343A">
              <w:rPr>
                <w:b/>
                <w:bCs/>
                <w:sz w:val="20"/>
                <w:szCs w:val="20"/>
              </w:rPr>
              <w:t>2 029 100,00</w:t>
            </w:r>
          </w:p>
        </w:tc>
      </w:tr>
      <w:tr w:rsidR="00B62071" w:rsidRPr="00FB4C14" w:rsidTr="00BC5F83">
        <w:trPr>
          <w:trHeight w:val="429"/>
        </w:trPr>
        <w:tc>
          <w:tcPr>
            <w:tcW w:w="227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Адрес электронной почты</w:t>
            </w:r>
          </w:p>
        </w:tc>
        <w:tc>
          <w:tcPr>
            <w:tcW w:w="3973" w:type="dxa"/>
            <w:gridSpan w:val="3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76FD">
              <w:rPr>
                <w:rFonts w:ascii="Times New Roman" w:hAnsi="Times New Roman" w:cs="Times New Roman"/>
                <w:sz w:val="20"/>
                <w:szCs w:val="20"/>
              </w:rPr>
              <w:t>BarinovaLA@oblgas.natm.ru</w:t>
            </w:r>
          </w:p>
        </w:tc>
        <w:tc>
          <w:tcPr>
            <w:tcW w:w="191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заявок (с)</w:t>
            </w:r>
          </w:p>
        </w:tc>
        <w:tc>
          <w:tcPr>
            <w:tcW w:w="2467" w:type="dxa"/>
            <w:gridSpan w:val="2"/>
            <w:vAlign w:val="center"/>
          </w:tcPr>
          <w:p w:rsidR="00B62071" w:rsidRDefault="004835BE" w:rsidP="002943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08 </w:t>
            </w:r>
            <w:r w:rsidR="00B62071" w:rsidRPr="002943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мая   2018 года </w:t>
            </w:r>
          </w:p>
          <w:p w:rsidR="00B62071" w:rsidRPr="00294382" w:rsidRDefault="00B62071" w:rsidP="002943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  </w:t>
            </w:r>
            <w:r w:rsidRPr="00294382">
              <w:rPr>
                <w:rFonts w:ascii="Times New Roman" w:hAnsi="Times New Roman" w:cs="Times New Roman"/>
                <w:b/>
                <w:sz w:val="20"/>
                <w:szCs w:val="20"/>
              </w:rPr>
              <w:t>8:30 до 12:30 и с 13:30 до 16:30 часов (время московское), по пятницам с 8:30 до 13:30 часов (время московское).</w:t>
            </w:r>
          </w:p>
          <w:p w:rsidR="00B62071" w:rsidRPr="00FB4C14" w:rsidRDefault="00B62071" w:rsidP="00FB4C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2071" w:rsidRPr="00FB4C14" w:rsidTr="00FB4C14">
        <w:trPr>
          <w:trHeight w:val="244"/>
        </w:trPr>
        <w:tc>
          <w:tcPr>
            <w:tcW w:w="227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Сайт в сети интернет</w:t>
            </w:r>
          </w:p>
        </w:tc>
        <w:tc>
          <w:tcPr>
            <w:tcW w:w="3973" w:type="dxa"/>
            <w:gridSpan w:val="3"/>
            <w:vAlign w:val="center"/>
          </w:tcPr>
          <w:p w:rsidR="00B62071" w:rsidRPr="00FB4C14" w:rsidRDefault="004835BE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B62071" w:rsidRPr="00D30C4E">
                <w:rPr>
                  <w:rFonts w:ascii="Times New Roman" w:hAnsi="Times New Roman" w:cs="Times New Roman"/>
                  <w:sz w:val="20"/>
                  <w:szCs w:val="20"/>
                </w:rPr>
                <w:t>www.novoblgaz.ru</w:t>
              </w:r>
            </w:hyperlink>
            <w:r w:rsidR="00B62071" w:rsidRPr="00D30C4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1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заявок (</w:t>
            </w:r>
            <w:proofErr w:type="gramStart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B4C1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FB4C14" w:rsidRDefault="004835BE" w:rsidP="00FB4C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06 </w:t>
            </w:r>
            <w:r w:rsidR="00B62071" w:rsidRPr="002943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июня</w:t>
            </w:r>
            <w:r w:rsidR="00B6207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2018 года  </w:t>
            </w:r>
          </w:p>
        </w:tc>
      </w:tr>
      <w:tr w:rsidR="00B62071" w:rsidRPr="00FB4C14" w:rsidTr="00FB4C14">
        <w:trPr>
          <w:trHeight w:val="244"/>
        </w:trPr>
        <w:tc>
          <w:tcPr>
            <w:tcW w:w="227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6" w:type="dxa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  <w:gridSpan w:val="2"/>
            <w:vAlign w:val="center"/>
          </w:tcPr>
          <w:p w:rsidR="00B62071" w:rsidRPr="00FB4C14" w:rsidRDefault="00B62071" w:rsidP="00157A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vAlign w:val="center"/>
          </w:tcPr>
          <w:p w:rsidR="00B62071" w:rsidRPr="004C7C9B" w:rsidRDefault="00B62071" w:rsidP="007F5B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B08">
              <w:rPr>
                <w:rFonts w:ascii="Times New Roman" w:hAnsi="Times New Roman" w:cs="Times New Roman"/>
                <w:b/>
                <w:sz w:val="20"/>
                <w:szCs w:val="20"/>
              </w:rPr>
              <w:t>дата и время проведения открытого Аукциона и подведения итогов</w:t>
            </w:r>
          </w:p>
        </w:tc>
        <w:tc>
          <w:tcPr>
            <w:tcW w:w="2467" w:type="dxa"/>
            <w:gridSpan w:val="2"/>
            <w:vAlign w:val="center"/>
          </w:tcPr>
          <w:p w:rsidR="00B62071" w:rsidRPr="004C7C9B" w:rsidRDefault="004835BE" w:rsidP="007F5B08">
            <w:pPr>
              <w:widowControl w:val="0"/>
              <w:ind w:right="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bookmarkStart w:id="0" w:name="_GoBack"/>
            <w:bookmarkEnd w:id="0"/>
            <w:r w:rsidR="00B62071" w:rsidRPr="004C7C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июня  2018 г. в 10 часов 00 минут по московскому времени.</w:t>
            </w:r>
          </w:p>
          <w:p w:rsidR="00B62071" w:rsidRPr="004C7C9B" w:rsidRDefault="00B62071" w:rsidP="007F5B0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2071" w:rsidRPr="00FB4C14" w:rsidTr="00FB4C14">
        <w:trPr>
          <w:trHeight w:val="228"/>
        </w:trPr>
        <w:tc>
          <w:tcPr>
            <w:tcW w:w="10632" w:type="dxa"/>
            <w:gridSpan w:val="7"/>
          </w:tcPr>
          <w:p w:rsidR="00B62071" w:rsidRPr="00FB4C14" w:rsidRDefault="00B62071" w:rsidP="00F30F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C1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Детально с правилами проведения торгов, требованиями к участникам, условиями и порядком заключения договора купли-продажи можно ознакомиться на сайт</w:t>
            </w:r>
            <w:r w:rsidR="00F30F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FB4C1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собственника </w:t>
            </w:r>
            <w:r w:rsidR="00F30F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имущества.</w:t>
            </w:r>
          </w:p>
        </w:tc>
      </w:tr>
    </w:tbl>
    <w:p w:rsidR="00E6266E" w:rsidRPr="00FB4C14" w:rsidRDefault="00E6266E" w:rsidP="00E6266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E6266E" w:rsidRPr="00FB4C14" w:rsidSect="00ED6D29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66E"/>
    <w:rsid w:val="00006D56"/>
    <w:rsid w:val="000179B5"/>
    <w:rsid w:val="00027CA7"/>
    <w:rsid w:val="00030A8C"/>
    <w:rsid w:val="00055D0E"/>
    <w:rsid w:val="00057C90"/>
    <w:rsid w:val="00064427"/>
    <w:rsid w:val="00073627"/>
    <w:rsid w:val="00075B64"/>
    <w:rsid w:val="00076448"/>
    <w:rsid w:val="000A035C"/>
    <w:rsid w:val="000A54A5"/>
    <w:rsid w:val="000C0E2A"/>
    <w:rsid w:val="000C1D33"/>
    <w:rsid w:val="000D37F2"/>
    <w:rsid w:val="000E4D78"/>
    <w:rsid w:val="000E740B"/>
    <w:rsid w:val="000E7CF0"/>
    <w:rsid w:val="000F5814"/>
    <w:rsid w:val="00105FB0"/>
    <w:rsid w:val="00141846"/>
    <w:rsid w:val="00152387"/>
    <w:rsid w:val="00157A4A"/>
    <w:rsid w:val="001610DE"/>
    <w:rsid w:val="00171A6C"/>
    <w:rsid w:val="00171EEF"/>
    <w:rsid w:val="00193207"/>
    <w:rsid w:val="001A76F5"/>
    <w:rsid w:val="001C705A"/>
    <w:rsid w:val="001E2C80"/>
    <w:rsid w:val="001F41C5"/>
    <w:rsid w:val="0020186E"/>
    <w:rsid w:val="00201CCC"/>
    <w:rsid w:val="00215565"/>
    <w:rsid w:val="00234C2F"/>
    <w:rsid w:val="002507A6"/>
    <w:rsid w:val="00262C14"/>
    <w:rsid w:val="002826A9"/>
    <w:rsid w:val="00294382"/>
    <w:rsid w:val="00295382"/>
    <w:rsid w:val="002A6EDF"/>
    <w:rsid w:val="002B6095"/>
    <w:rsid w:val="002C491F"/>
    <w:rsid w:val="002D705C"/>
    <w:rsid w:val="002E76D6"/>
    <w:rsid w:val="0030443B"/>
    <w:rsid w:val="00304C0F"/>
    <w:rsid w:val="00306384"/>
    <w:rsid w:val="00312F3C"/>
    <w:rsid w:val="00322365"/>
    <w:rsid w:val="00334F1D"/>
    <w:rsid w:val="00337106"/>
    <w:rsid w:val="00342D53"/>
    <w:rsid w:val="00343640"/>
    <w:rsid w:val="00350BF3"/>
    <w:rsid w:val="003517D0"/>
    <w:rsid w:val="00354F89"/>
    <w:rsid w:val="003662B4"/>
    <w:rsid w:val="00383A5C"/>
    <w:rsid w:val="00386EAC"/>
    <w:rsid w:val="0039774A"/>
    <w:rsid w:val="003A0444"/>
    <w:rsid w:val="003C21C8"/>
    <w:rsid w:val="003D097F"/>
    <w:rsid w:val="003D0CA0"/>
    <w:rsid w:val="003F105E"/>
    <w:rsid w:val="003F3129"/>
    <w:rsid w:val="004068D8"/>
    <w:rsid w:val="00410B51"/>
    <w:rsid w:val="00414C3C"/>
    <w:rsid w:val="00424E38"/>
    <w:rsid w:val="00425F43"/>
    <w:rsid w:val="00434F53"/>
    <w:rsid w:val="0043784C"/>
    <w:rsid w:val="00437C04"/>
    <w:rsid w:val="004511DE"/>
    <w:rsid w:val="00452AE8"/>
    <w:rsid w:val="004541ED"/>
    <w:rsid w:val="00457D10"/>
    <w:rsid w:val="00460D3F"/>
    <w:rsid w:val="00461022"/>
    <w:rsid w:val="00462901"/>
    <w:rsid w:val="00473ECB"/>
    <w:rsid w:val="004835BE"/>
    <w:rsid w:val="00496AD8"/>
    <w:rsid w:val="004A1E58"/>
    <w:rsid w:val="004A2E52"/>
    <w:rsid w:val="004C7C9B"/>
    <w:rsid w:val="004D08A8"/>
    <w:rsid w:val="004E6294"/>
    <w:rsid w:val="004F5B5F"/>
    <w:rsid w:val="00516C80"/>
    <w:rsid w:val="005223EB"/>
    <w:rsid w:val="005273B1"/>
    <w:rsid w:val="0052784A"/>
    <w:rsid w:val="005307BF"/>
    <w:rsid w:val="0053774A"/>
    <w:rsid w:val="00540658"/>
    <w:rsid w:val="00540AF9"/>
    <w:rsid w:val="00551DE8"/>
    <w:rsid w:val="00552689"/>
    <w:rsid w:val="005650D0"/>
    <w:rsid w:val="00573AE2"/>
    <w:rsid w:val="00577722"/>
    <w:rsid w:val="00580425"/>
    <w:rsid w:val="0058214A"/>
    <w:rsid w:val="005A46A3"/>
    <w:rsid w:val="005A4B47"/>
    <w:rsid w:val="005A751F"/>
    <w:rsid w:val="005C05C9"/>
    <w:rsid w:val="005C68AF"/>
    <w:rsid w:val="005D7306"/>
    <w:rsid w:val="005E0EDC"/>
    <w:rsid w:val="005F0FF7"/>
    <w:rsid w:val="005F569D"/>
    <w:rsid w:val="00600D94"/>
    <w:rsid w:val="0060505E"/>
    <w:rsid w:val="0060560B"/>
    <w:rsid w:val="006206CF"/>
    <w:rsid w:val="006227ED"/>
    <w:rsid w:val="00622D1C"/>
    <w:rsid w:val="00625173"/>
    <w:rsid w:val="0063047A"/>
    <w:rsid w:val="00630ECD"/>
    <w:rsid w:val="00635438"/>
    <w:rsid w:val="006402F3"/>
    <w:rsid w:val="00641557"/>
    <w:rsid w:val="00642D15"/>
    <w:rsid w:val="0065205F"/>
    <w:rsid w:val="006521CF"/>
    <w:rsid w:val="006544F3"/>
    <w:rsid w:val="0066798E"/>
    <w:rsid w:val="00692645"/>
    <w:rsid w:val="0069488A"/>
    <w:rsid w:val="00697F3D"/>
    <w:rsid w:val="006A7167"/>
    <w:rsid w:val="006C270C"/>
    <w:rsid w:val="006D3FCE"/>
    <w:rsid w:val="006D7FC8"/>
    <w:rsid w:val="006F2C8A"/>
    <w:rsid w:val="00703AB8"/>
    <w:rsid w:val="0071248A"/>
    <w:rsid w:val="00714947"/>
    <w:rsid w:val="00724FFE"/>
    <w:rsid w:val="00725634"/>
    <w:rsid w:val="00747091"/>
    <w:rsid w:val="00757EC3"/>
    <w:rsid w:val="0077106B"/>
    <w:rsid w:val="0078063B"/>
    <w:rsid w:val="00783C02"/>
    <w:rsid w:val="00784F00"/>
    <w:rsid w:val="007B71A0"/>
    <w:rsid w:val="007C0BEA"/>
    <w:rsid w:val="007C6413"/>
    <w:rsid w:val="007D4F81"/>
    <w:rsid w:val="007E26C8"/>
    <w:rsid w:val="007F5B08"/>
    <w:rsid w:val="008109C5"/>
    <w:rsid w:val="00820919"/>
    <w:rsid w:val="00831A2E"/>
    <w:rsid w:val="00834A2F"/>
    <w:rsid w:val="008428AB"/>
    <w:rsid w:val="0084329B"/>
    <w:rsid w:val="00853A10"/>
    <w:rsid w:val="00855186"/>
    <w:rsid w:val="0086568F"/>
    <w:rsid w:val="00872E46"/>
    <w:rsid w:val="00875AEE"/>
    <w:rsid w:val="00877101"/>
    <w:rsid w:val="0088238B"/>
    <w:rsid w:val="00882D72"/>
    <w:rsid w:val="0088397A"/>
    <w:rsid w:val="00893B65"/>
    <w:rsid w:val="00896598"/>
    <w:rsid w:val="008A0033"/>
    <w:rsid w:val="008A3553"/>
    <w:rsid w:val="008B0DDA"/>
    <w:rsid w:val="008B1C9D"/>
    <w:rsid w:val="008C099D"/>
    <w:rsid w:val="008D61E8"/>
    <w:rsid w:val="008D7E68"/>
    <w:rsid w:val="008F221D"/>
    <w:rsid w:val="0090364B"/>
    <w:rsid w:val="0091135A"/>
    <w:rsid w:val="00917113"/>
    <w:rsid w:val="00944E84"/>
    <w:rsid w:val="00946714"/>
    <w:rsid w:val="00946BF6"/>
    <w:rsid w:val="009539FB"/>
    <w:rsid w:val="00957D16"/>
    <w:rsid w:val="0096576B"/>
    <w:rsid w:val="009813C8"/>
    <w:rsid w:val="00990D2C"/>
    <w:rsid w:val="00991E36"/>
    <w:rsid w:val="009942C6"/>
    <w:rsid w:val="009C5238"/>
    <w:rsid w:val="009E2082"/>
    <w:rsid w:val="009F3382"/>
    <w:rsid w:val="009F73B5"/>
    <w:rsid w:val="00A01238"/>
    <w:rsid w:val="00A145D6"/>
    <w:rsid w:val="00A23D11"/>
    <w:rsid w:val="00A43CF7"/>
    <w:rsid w:val="00A662D2"/>
    <w:rsid w:val="00A666D1"/>
    <w:rsid w:val="00A87C55"/>
    <w:rsid w:val="00A90DA3"/>
    <w:rsid w:val="00A920ED"/>
    <w:rsid w:val="00A926E4"/>
    <w:rsid w:val="00A93AD0"/>
    <w:rsid w:val="00AA3B21"/>
    <w:rsid w:val="00AA77A5"/>
    <w:rsid w:val="00AB473E"/>
    <w:rsid w:val="00AC0F01"/>
    <w:rsid w:val="00AC318A"/>
    <w:rsid w:val="00AC6D85"/>
    <w:rsid w:val="00AD3362"/>
    <w:rsid w:val="00AE4923"/>
    <w:rsid w:val="00AE6102"/>
    <w:rsid w:val="00AF55DF"/>
    <w:rsid w:val="00B116F8"/>
    <w:rsid w:val="00B141D8"/>
    <w:rsid w:val="00B47270"/>
    <w:rsid w:val="00B62071"/>
    <w:rsid w:val="00B62874"/>
    <w:rsid w:val="00B637FD"/>
    <w:rsid w:val="00B72940"/>
    <w:rsid w:val="00B82C02"/>
    <w:rsid w:val="00B8570F"/>
    <w:rsid w:val="00B931A2"/>
    <w:rsid w:val="00B94DF9"/>
    <w:rsid w:val="00BC2B80"/>
    <w:rsid w:val="00BC5F83"/>
    <w:rsid w:val="00BD2336"/>
    <w:rsid w:val="00BE3262"/>
    <w:rsid w:val="00BE7AC0"/>
    <w:rsid w:val="00BF0EC2"/>
    <w:rsid w:val="00BF3609"/>
    <w:rsid w:val="00C2788B"/>
    <w:rsid w:val="00C35CC1"/>
    <w:rsid w:val="00C37731"/>
    <w:rsid w:val="00C41FEF"/>
    <w:rsid w:val="00C455B7"/>
    <w:rsid w:val="00C53B41"/>
    <w:rsid w:val="00C718F9"/>
    <w:rsid w:val="00C84419"/>
    <w:rsid w:val="00C869E8"/>
    <w:rsid w:val="00C97BDA"/>
    <w:rsid w:val="00CA2281"/>
    <w:rsid w:val="00CA5040"/>
    <w:rsid w:val="00CB7848"/>
    <w:rsid w:val="00CC485C"/>
    <w:rsid w:val="00CC7C73"/>
    <w:rsid w:val="00CE6E93"/>
    <w:rsid w:val="00D00B4B"/>
    <w:rsid w:val="00D11C02"/>
    <w:rsid w:val="00D202D1"/>
    <w:rsid w:val="00D26512"/>
    <w:rsid w:val="00D30C4E"/>
    <w:rsid w:val="00D563AF"/>
    <w:rsid w:val="00D61755"/>
    <w:rsid w:val="00D6385E"/>
    <w:rsid w:val="00D67DE1"/>
    <w:rsid w:val="00D8343A"/>
    <w:rsid w:val="00D83768"/>
    <w:rsid w:val="00D838B5"/>
    <w:rsid w:val="00DA05D5"/>
    <w:rsid w:val="00DD5A76"/>
    <w:rsid w:val="00DD720E"/>
    <w:rsid w:val="00DE2926"/>
    <w:rsid w:val="00DE4CA7"/>
    <w:rsid w:val="00DF4BA4"/>
    <w:rsid w:val="00E0449A"/>
    <w:rsid w:val="00E1067E"/>
    <w:rsid w:val="00E12C40"/>
    <w:rsid w:val="00E2209D"/>
    <w:rsid w:val="00E276FD"/>
    <w:rsid w:val="00E30571"/>
    <w:rsid w:val="00E375C1"/>
    <w:rsid w:val="00E6266E"/>
    <w:rsid w:val="00E63542"/>
    <w:rsid w:val="00E809BB"/>
    <w:rsid w:val="00E906BF"/>
    <w:rsid w:val="00E91EB2"/>
    <w:rsid w:val="00E94F84"/>
    <w:rsid w:val="00EB2FF1"/>
    <w:rsid w:val="00EB368A"/>
    <w:rsid w:val="00EC7456"/>
    <w:rsid w:val="00ED6D29"/>
    <w:rsid w:val="00ED72EA"/>
    <w:rsid w:val="00EE6C8F"/>
    <w:rsid w:val="00F0492E"/>
    <w:rsid w:val="00F15264"/>
    <w:rsid w:val="00F17161"/>
    <w:rsid w:val="00F1752A"/>
    <w:rsid w:val="00F17AA6"/>
    <w:rsid w:val="00F30F5D"/>
    <w:rsid w:val="00F33326"/>
    <w:rsid w:val="00F40C4E"/>
    <w:rsid w:val="00F42655"/>
    <w:rsid w:val="00F44F33"/>
    <w:rsid w:val="00F51279"/>
    <w:rsid w:val="00F63436"/>
    <w:rsid w:val="00F778CF"/>
    <w:rsid w:val="00F85136"/>
    <w:rsid w:val="00F92FB7"/>
    <w:rsid w:val="00F95136"/>
    <w:rsid w:val="00FA4F68"/>
    <w:rsid w:val="00FB25DD"/>
    <w:rsid w:val="00FB4C14"/>
    <w:rsid w:val="00FC0224"/>
    <w:rsid w:val="00FE511C"/>
    <w:rsid w:val="00FF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66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F83"/>
    <w:rPr>
      <w:color w:val="0000FF" w:themeColor="hyperlink"/>
      <w:u w:val="single"/>
    </w:rPr>
  </w:style>
  <w:style w:type="paragraph" w:styleId="a7">
    <w:name w:val="Normal (Web)"/>
    <w:basedOn w:val="a"/>
    <w:rsid w:val="00A145D6"/>
    <w:pPr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pt">
    <w:name w:val="Основной текст + 13 pt"/>
    <w:aliases w:val="Полужирный"/>
    <w:rsid w:val="003371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8">
    <w:name w:val="Основной текст_"/>
    <w:link w:val="3"/>
    <w:rsid w:val="00337106"/>
    <w:rPr>
      <w:sz w:val="27"/>
      <w:szCs w:val="27"/>
      <w:shd w:val="clear" w:color="auto" w:fill="FFFFFF"/>
    </w:rPr>
  </w:style>
  <w:style w:type="character" w:customStyle="1" w:styleId="13pt0">
    <w:name w:val="Основной текст + 13 pt;Полужирный"/>
    <w:rsid w:val="003371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3">
    <w:name w:val="Основной текст3"/>
    <w:basedOn w:val="a"/>
    <w:link w:val="a8"/>
    <w:rsid w:val="00337106"/>
    <w:pPr>
      <w:widowControl w:val="0"/>
      <w:shd w:val="clear" w:color="auto" w:fill="FFFFFF"/>
      <w:spacing w:before="120" w:after="0" w:line="317" w:lineRule="exact"/>
      <w:jc w:val="both"/>
    </w:pPr>
    <w:rPr>
      <w:sz w:val="27"/>
      <w:szCs w:val="27"/>
    </w:rPr>
  </w:style>
  <w:style w:type="character" w:styleId="a9">
    <w:name w:val="Strong"/>
    <w:basedOn w:val="a0"/>
    <w:uiPriority w:val="22"/>
    <w:qFormat/>
    <w:rsid w:val="0096576B"/>
    <w:rPr>
      <w:b/>
      <w:bCs/>
    </w:rPr>
  </w:style>
  <w:style w:type="character" w:customStyle="1" w:styleId="213pt">
    <w:name w:val="Основной текст (2) + 13 pt"/>
    <w:rsid w:val="00D83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66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C5F83"/>
    <w:rPr>
      <w:color w:val="0000FF" w:themeColor="hyperlink"/>
      <w:u w:val="single"/>
    </w:rPr>
  </w:style>
  <w:style w:type="paragraph" w:styleId="a7">
    <w:name w:val="Normal (Web)"/>
    <w:basedOn w:val="a"/>
    <w:rsid w:val="00A145D6"/>
    <w:pPr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pt">
    <w:name w:val="Основной текст + 13 pt"/>
    <w:aliases w:val="Полужирный"/>
    <w:rsid w:val="003371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8">
    <w:name w:val="Основной текст_"/>
    <w:link w:val="3"/>
    <w:rsid w:val="00337106"/>
    <w:rPr>
      <w:sz w:val="27"/>
      <w:szCs w:val="27"/>
      <w:shd w:val="clear" w:color="auto" w:fill="FFFFFF"/>
    </w:rPr>
  </w:style>
  <w:style w:type="character" w:customStyle="1" w:styleId="13pt0">
    <w:name w:val="Основной текст + 13 pt;Полужирный"/>
    <w:rsid w:val="003371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3">
    <w:name w:val="Основной текст3"/>
    <w:basedOn w:val="a"/>
    <w:link w:val="a8"/>
    <w:rsid w:val="00337106"/>
    <w:pPr>
      <w:widowControl w:val="0"/>
      <w:shd w:val="clear" w:color="auto" w:fill="FFFFFF"/>
      <w:spacing w:before="120" w:after="0" w:line="317" w:lineRule="exact"/>
      <w:jc w:val="both"/>
    </w:pPr>
    <w:rPr>
      <w:sz w:val="27"/>
      <w:szCs w:val="27"/>
    </w:rPr>
  </w:style>
  <w:style w:type="character" w:styleId="a9">
    <w:name w:val="Strong"/>
    <w:basedOn w:val="a0"/>
    <w:uiPriority w:val="22"/>
    <w:qFormat/>
    <w:rsid w:val="0096576B"/>
    <w:rPr>
      <w:b/>
      <w:bCs/>
    </w:rPr>
  </w:style>
  <w:style w:type="character" w:customStyle="1" w:styleId="213pt">
    <w:name w:val="Основной текст (2) + 13 pt"/>
    <w:rsid w:val="00D834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novoblgaz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A6CB9-7C5C-4AE5-BA9C-474F516E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Музафарова Н.К.</dc:creator>
  <cp:lastModifiedBy>Баринова Людмила Александровна</cp:lastModifiedBy>
  <cp:revision>5</cp:revision>
  <dcterms:created xsi:type="dcterms:W3CDTF">2018-04-05T14:17:00Z</dcterms:created>
  <dcterms:modified xsi:type="dcterms:W3CDTF">2018-04-05T15:05:00Z</dcterms:modified>
</cp:coreProperties>
</file>