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E8" w:rsidRDefault="00420B6A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156EE8" w:rsidRDefault="00420B6A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Приказом</w:t>
      </w:r>
    </w:p>
    <w:p w:rsidR="00156EE8" w:rsidRDefault="00420B6A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 "Газпром газораспределение Великий Новгород"</w:t>
      </w:r>
    </w:p>
    <w:p w:rsidR="00156EE8" w:rsidRDefault="00420B6A">
      <w:pPr>
        <w:spacing w:after="0" w:line="240" w:lineRule="auto"/>
        <w:ind w:lef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У-285 от 27.12.2024 года</w:t>
      </w:r>
    </w:p>
    <w:p w:rsidR="00156EE8" w:rsidRDefault="00156EE8">
      <w:pPr>
        <w:ind w:left="1134"/>
        <w:jc w:val="center"/>
        <w:rPr>
          <w:rFonts w:ascii="Times New Roman" w:hAnsi="Times New Roman" w:cs="Times New Roman"/>
          <w:sz w:val="20"/>
          <w:szCs w:val="20"/>
        </w:rPr>
      </w:pPr>
    </w:p>
    <w:p w:rsidR="00156EE8" w:rsidRDefault="00420B6A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Прейскурант тарифов на услуги по ремонту ВКГО и ВДГО в расчете на единицы измерения оказания данных услуг</w:t>
      </w:r>
    </w:p>
    <w:p w:rsidR="00156EE8" w:rsidRDefault="00420B6A">
      <w:p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01.01.2025 года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"/>
        <w:gridCol w:w="7053"/>
        <w:gridCol w:w="1560"/>
        <w:gridCol w:w="1416"/>
      </w:tblGrid>
      <w:tr w:rsidR="00156EE8">
        <w:trPr>
          <w:trHeight w:val="62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 НДС, руб.</w:t>
            </w:r>
          </w:p>
        </w:tc>
      </w:tr>
      <w:tr w:rsidR="00156EE8">
        <w:trPr>
          <w:trHeight w:val="273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слесаря для выполнения ремонта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замене газового оборудования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газовая и газобаллонная установка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газовой плиты, перестановка  с использованием 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подводки, с пуском газа без сварки, с регулировкой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</w:t>
            </w:r>
          </w:p>
        </w:tc>
      </w:tr>
      <w:tr w:rsidR="00156EE8">
        <w:trPr>
          <w:trHeight w:val="312"/>
        </w:trPr>
        <w:tc>
          <w:tcPr>
            <w:tcW w:w="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 плиты, перестановка,  с пуском газа, с применением сварки, с регулировкой горелки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</w:t>
            </w:r>
          </w:p>
        </w:tc>
      </w:tr>
      <w:tr w:rsidR="00156EE8">
        <w:trPr>
          <w:trHeight w:val="312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E8" w:rsidRDefault="0015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E8" w:rsidRDefault="0015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E8" w:rsidRDefault="0015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E8" w:rsidRDefault="0015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газовой плиты с установкой заглушки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рампы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 верхней горелки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смесителя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верхней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регулятора подачи воздуха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(или ремонт)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балансира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стекла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оси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подсветки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ручки дверки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привода вертела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терморегулятора (указателя температуры)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штока крана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штока крана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гибкой 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гибкой 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гибкой 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жесткой 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жесткой 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жесткой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разрядника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пъезорозжига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терморегулятора (указателя температуры)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гибкого шланга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горения газа с калибровкой отверстия форсунки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горения горелки духового шкафа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Прочистка, калибровка сопла горелки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электромагнитного клапана (ЭМК) 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форсунки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подводящих трубок к горелкам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горелки духового шкафа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регулятора подачи воздуха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крана плиты или крана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притиркой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двухконфорочной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портативной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регулятора давления газа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шланга и прокладки регулятора давления газа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уплотнительного клапана РДГ, РДК и др.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работоспособности, выявление неисправности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духовки (ТУП)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газовой поверхности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 гриля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лампочки духовки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неисправности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одного крана плиты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Водонагреватель проточный газовый (ВПГ)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проточного водонагревателя по заявкам, с промывкой теплообменнике (продление гарантии)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</w:t>
            </w: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водонагревателя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проточного без изменения подводки с пуском газа и регулировкой работы прибора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3 014</w:t>
            </w: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 водонагревателя с новой подводкой газопровода,  водопровода и пуском газа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 водонагревателя с новой подводкой газопр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овода и пуском газа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</w:t>
            </w:r>
          </w:p>
        </w:tc>
      </w:tr>
      <w:tr w:rsidR="00156EE8">
        <w:trPr>
          <w:trHeight w:val="124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газопровода при замене водонагревателя проточного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</w:t>
            </w:r>
          </w:p>
        </w:tc>
      </w:tr>
      <w:tr w:rsidR="00156EE8">
        <w:trPr>
          <w:trHeight w:val="1560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газопровода при замене водонагревателя проточного со снятием заглушки, пуском газа до прибора без розжига и проведения пуско-наладочных работ (позиция применяется после установки прибора и его подключения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проточного водонагревателя с установкой заглушки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проточного водонагревателя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блок-крана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блок-крана 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блок-крана 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 части  блок-крана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газовой части  блок-крана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газовой части  блок-крана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водяной части 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водяной части 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водяной части 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сальника газовой части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сальника водяной части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штока газовой части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штока водяной части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мембраны водяной части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биметаллической пластинки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крышки водяной части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крышки водяной части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крышки водяной части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теплообменника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теплообменника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основной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подводящей трубки холодной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отводящей трубки горячей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электромагнитного клапана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водорегулятора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газового узла или смесителя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ручки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горелки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штуцера водяной части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Прочистка, калибровка сопла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водяного узла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Прочистка сетки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 водяного редуктора с заменой прокладки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трубки, настройка датчика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Чеканка форсунок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прочистка подводящей трубки  холодной воды с корректировкой резьбы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подводящей трубки холодной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прочистка отводящей трубки горячей воды с корректировкой резьбы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отводящей трубки горячей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Развальцовка подводящей трубки холодной воды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заменой гайки или штуцера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пробки блок-крана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штока газового узла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штока газового узла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течи воды в резьбовом соединении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запальника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радиатора (теплообменника) от сажи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калорифера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огневой камеры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огневой камеры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корпуса горелки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водонагревателя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водного регулятора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водного регулятора ВПГ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горелки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горелки ВПГ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газового крана (блок крана)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газового крана (блок крана) ВПГ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теплообменника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теплообменника ВПГ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управления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работоспособности, выявление неисправности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батареек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и устранение утечек газа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и устранение утечек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 с передвижкой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газоотводящей трубы к колонке (без стоимости вытяжки)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батарейного отсека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блока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элетронного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блока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элетронного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газовой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газовой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температуры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(чистка) датчика температуры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датчика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датчика температуры воды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датчика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датчика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дисплея (накладки)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дисплея (накладки)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дисплея (накладки)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клапана электромагнитного (блока клапанов)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клапана электромагнитного (блока клапанов)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кабеля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кабеля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кабеля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(ремонт) контактов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микровыключателя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облицовки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теплообменника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(чистка) термопары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трубки подводящей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трубки отводящей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 трубы газоотводящей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узла водяного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узла водяного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узла водяного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узла 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узла 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узла 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узла 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узла водогазового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узла водогазового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узла водогазового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узла водогазового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узла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водогазового в условиях мастерской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фильтра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фильтра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электрода розжига / ионизации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электрода розжига / ионизации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неисправности ВПГ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Водонагреватель емкостный, отопительный (отопительно- варочный) котел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перепускного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ГВС на резервный теплообменник АО «Газпром газораспределение Великий Новгород» с промывкой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пластинчатого теплообменника ГВС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теплообменника ГВС с промывкой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газового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по прибору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неисправности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 линии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Перезапуск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Подпитка системы отопления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пластинчатого теплообменника ГВС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контура ГВС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битермического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теплообменника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битермического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гидроузла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трехходового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газового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утечек, замена прокладок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электрода розжига (контроля пламени)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вентилятора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датчика протока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теплообменника отходящих газов от сажи, нагара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АГВ (АОГВ)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запальника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отопительного котла или АГВ (АОГВ)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запальника отопительного котла или АГВ (АОГВ)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терморегулятора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термобаллона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АГВ (АОГВ)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основной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газопровода запального устройства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автоматики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сильфона блока автоматики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биметаллической пластинки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запалькике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терморегулятора с регулированием температуры воды в котле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горелок АОГВ, АГВ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удиннител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калибровка сопел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засора в подводе к запальнику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 ЭКМ без пайки катушки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контактов ЭКМ с пайкой катушки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Перепайка контактов ЭКМ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Перепайка датчика тяги к импульсной трубке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форсунки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автоматики горелки отопительного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стабилизатора тяги от сажи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сажи отопительного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рожков от сажи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настройка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котла с установкой заглушки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котла без проведения сварочных работ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котла без проведения сварочных работ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7 346</w:t>
            </w:r>
          </w:p>
        </w:tc>
      </w:tr>
      <w:tr w:rsidR="00156EE8">
        <w:trPr>
          <w:trHeight w:val="936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газопровода при замене котла со снятием заглушки,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</w:t>
            </w:r>
          </w:p>
        </w:tc>
      </w:tr>
      <w:tr w:rsidR="00156EE8">
        <w:trPr>
          <w:trHeight w:val="1560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газопровода при замене котла со снятием заглушки, пуском газа до прибора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розжига и проведения пуско-наладочных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встроенного бойлера в котлах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атмосферной горелки напольного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 напольного котла до 125 кВт без ее регулировки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обезвоздушивателей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 температуры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маностата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рабочего термостата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накладного аварийного термостата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термометра или манометра (без слива воды из котла)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теплообменника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теплообменника 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теплообменника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сажи и грязи  теплообменника  котла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демонтажом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сажи и грязи  теплообменника  котла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трубки теплообменника 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горелки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горелки 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горелки 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форсунки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форсунки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горелки котла от загрязнений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вентилятора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соединительной трубки отопления (ГВС)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прокладки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газоподводящей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сопла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сопла запальника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огневой камеры настенного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огневой камеры 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трехходового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трехходового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трехходового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 регулировка  комбинированной газовой арматуры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газовой комбинированной арматуры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прокладки  водяной части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газовой комбинированной арматуры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давления газа в котле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перегрева котла (накладного)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датчика перегрева котла (погружного)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пьезорозжига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электронной платы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блока розжига и контроля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насоса системы отопления с электрическими соединениями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насоса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дополнительного насоса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насоса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катушки соленоида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электропанели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проточного, напорного выключателя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расширительного бака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воздушного вентиля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магниевого электрода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магниевого электрода бойлера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отопительной трубки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сбросного предохранительного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воздуховыводящего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давления азота в мембранном расширительном баке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сетки фильтра на обратной линии отопления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сенсора протока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водяного фильтра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электрода розжига и ионизации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платы розжига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положения электродов розжига и ионизации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крана (обратного клапана) системы отопления ГВС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системы отопления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системы отопления водой (из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водопровода или насосом)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воздухом расширительного бака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батарей в датчике температуры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запальника печной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ЭМК печной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пружины ЭМК печной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мембраны ЭМК печной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сопел коллектора печной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сажи отопительной печи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термопары автоматики безопасности печной горелки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 печной горелки (без изменения подводки)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156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газового крана на газопроводе диаметром до 32 мм (включительно)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газового крана на газопроводе диаметром 40 - 50 мм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сгона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газопровода диаметром до 25 мм (включительно)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сгона внутреннего газопровода диаметром свыше 25 мм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</w:t>
            </w:r>
          </w:p>
        </w:tc>
      </w:tr>
      <w:tr w:rsidR="00156EE8">
        <w:trPr>
          <w:trHeight w:val="936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Продувка и пуск газа во внутренний газопровод административного, общественного здания непроизводственного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 после отключения от газоснабжения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62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Продувка и пуск дворового (подземного, надземного) газопровода к жилому  дому после отключения от газоснабжения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газового прибора со снятием заглушки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 газового прибора без отсоединения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Притирка газового крана диаметром до 20 мм (включительно)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Притирка газового крана диаметром  25 - 40 мм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газового крана диаметром до 20 мм (включительно)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газового крана диаметром 25 - 40 мм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газового прибора на его пригодность к эксплуатации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жильцов и отключение жилых домов на период ремонтных работ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бытового счетчика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установкой перемычки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бытового счетчика газа после ремонта или поверки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прибора учета газа (бытового счетчика)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термозапорного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</w:t>
            </w:r>
          </w:p>
        </w:tc>
      </w:tr>
      <w:tr w:rsidR="00156EE8">
        <w:trPr>
          <w:trHeight w:val="312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7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Отключение газового оборудования (без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демонтажа) с установкой заглушки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E8" w:rsidRDefault="0042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2 945</w:t>
            </w:r>
          </w:p>
        </w:tc>
      </w:tr>
    </w:tbl>
    <w:p w:rsidR="00156EE8" w:rsidRDefault="00156EE8"/>
    <w:p w:rsidR="00156EE8" w:rsidRDefault="00156EE8"/>
    <w:p w:rsidR="00156EE8" w:rsidRDefault="00156EE8">
      <w:pPr>
        <w:ind w:left="-1134"/>
      </w:pPr>
    </w:p>
    <w:p w:rsidR="00156EE8" w:rsidRDefault="00156EE8"/>
    <w:sectPr w:rsidR="00156EE8">
      <w:pgSz w:w="11906" w:h="16838"/>
      <w:pgMar w:top="1134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E8"/>
    <w:rsid w:val="00156EE8"/>
    <w:rsid w:val="00420B6A"/>
    <w:rsid w:val="00A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8B39174-0AA3-471B-8694-B796346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2841</Words>
  <Characters>16199</Characters>
  <Application>Microsoft Office Word</Application>
  <DocSecurity>0</DocSecurity>
  <Lines>134</Lines>
  <Paragraphs>38</Paragraphs>
  <ScaleCrop>false</ScaleCrop>
  <Company>Hewlett-Packard Company</Company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Бережнова Анна Александровна</dc:creator>
  <dc:description/>
  <cp:lastModifiedBy/>
  <cp:revision>4</cp:revision>
  <dcterms:created xsi:type="dcterms:W3CDTF">2023-12-19T08:55:00Z</dcterms:created>
  <dcterms:modified xsi:type="dcterms:W3CDTF">2025-01-15T15:39:00Z</dcterms:modified>
  <dc:language>ru-RU</dc:language>
</cp:coreProperties>
</file>